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36" w:rsidRDefault="00F92D2D">
      <w:pPr>
        <w:jc w:val="center"/>
        <w:rPr>
          <w:rFonts w:ascii="宋体" w:hAnsi="宋体" w:cs="宋体"/>
          <w:b/>
          <w:bCs/>
          <w:sz w:val="44"/>
          <w:szCs w:val="44"/>
        </w:rPr>
      </w:pPr>
      <w:r>
        <w:rPr>
          <w:rFonts w:ascii="宋体" w:hAnsi="宋体" w:cs="宋体" w:hint="eastAsia"/>
          <w:b/>
          <w:bCs/>
          <w:sz w:val="44"/>
          <w:szCs w:val="44"/>
        </w:rPr>
        <w:t>对接受委托的粮食经营者从事政策性用粮的购销活动未执行国家有关政策的处罚</w:t>
      </w:r>
      <w:r>
        <w:rPr>
          <w:rFonts w:ascii="宋体" w:hAnsi="宋体" w:cs="宋体" w:hint="eastAsia"/>
          <w:b/>
          <w:bCs/>
          <w:sz w:val="44"/>
          <w:szCs w:val="44"/>
        </w:rPr>
        <w:t>事项服务指南</w:t>
      </w:r>
    </w:p>
    <w:p w:rsidR="00D30436" w:rsidRDefault="00D30436">
      <w:pPr>
        <w:jc w:val="center"/>
        <w:rPr>
          <w:rFonts w:ascii="宋体" w:hAnsi="宋体" w:cs="宋体"/>
          <w:b/>
          <w:bCs/>
          <w:sz w:val="44"/>
          <w:szCs w:val="44"/>
        </w:rPr>
      </w:pPr>
    </w:p>
    <w:p w:rsidR="00D30436" w:rsidRDefault="00F92D2D">
      <w:pPr>
        <w:widowControl/>
        <w:spacing w:line="640" w:lineRule="exact"/>
        <w:ind w:firstLineChars="200" w:firstLine="640"/>
        <w:jc w:val="left"/>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、事项编码</w:t>
      </w:r>
    </w:p>
    <w:p w:rsidR="00D30436" w:rsidRDefault="00F92D2D">
      <w:pPr>
        <w:widowControl/>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03-B-003400-140522</w:t>
      </w:r>
    </w:p>
    <w:p w:rsidR="00D30436" w:rsidRDefault="00F92D2D">
      <w:pPr>
        <w:widowControl/>
        <w:spacing w:line="620" w:lineRule="exact"/>
        <w:ind w:firstLineChars="200" w:firstLine="640"/>
        <w:rPr>
          <w:rFonts w:ascii="黑体" w:eastAsia="黑体" w:hAnsi="黑体"/>
          <w:sz w:val="32"/>
          <w:szCs w:val="32"/>
        </w:rPr>
      </w:pPr>
      <w:bookmarkStart w:id="0" w:name="_GoBack"/>
      <w:bookmarkEnd w:id="0"/>
      <w:r>
        <w:rPr>
          <w:rFonts w:ascii="黑体" w:eastAsia="黑体" w:hAnsi="黑体" w:hint="eastAsia"/>
          <w:sz w:val="32"/>
          <w:szCs w:val="32"/>
        </w:rPr>
        <w:t>二、实施部门</w:t>
      </w:r>
    </w:p>
    <w:p w:rsidR="00D30436" w:rsidRDefault="00F92D2D">
      <w:pPr>
        <w:widowControl/>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阳城县发展和改革局</w:t>
      </w:r>
    </w:p>
    <w:p w:rsidR="00D30436" w:rsidRDefault="00F92D2D">
      <w:pPr>
        <w:widowControl/>
        <w:spacing w:line="640" w:lineRule="exact"/>
        <w:ind w:firstLineChars="200" w:firstLine="640"/>
        <w:jc w:val="left"/>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、事项类别</w:t>
      </w:r>
    </w:p>
    <w:p w:rsidR="00D30436" w:rsidRDefault="00F92D2D">
      <w:pPr>
        <w:widowControl/>
        <w:spacing w:line="640" w:lineRule="exact"/>
        <w:ind w:firstLineChars="200" w:firstLine="640"/>
        <w:jc w:val="left"/>
        <w:rPr>
          <w:rFonts w:ascii="黑体" w:eastAsia="黑体" w:hAnsi="黑体"/>
          <w:sz w:val="32"/>
          <w:szCs w:val="32"/>
        </w:rPr>
      </w:pPr>
      <w:r>
        <w:rPr>
          <w:rFonts w:ascii="仿宋_GB2312" w:eastAsia="仿宋_GB2312" w:hAnsi="仿宋_GB2312" w:cs="仿宋_GB2312" w:hint="eastAsia"/>
          <w:sz w:val="32"/>
          <w:szCs w:val="32"/>
        </w:rPr>
        <w:t>行政处罚</w:t>
      </w:r>
      <w:r>
        <w:rPr>
          <w:rFonts w:ascii="仿宋_GB2312" w:eastAsia="仿宋_GB2312" w:hAnsi="仿宋_GB2312" w:cs="仿宋_GB2312" w:hint="eastAsia"/>
          <w:sz w:val="32"/>
          <w:szCs w:val="32"/>
        </w:rPr>
        <w:t xml:space="preserve">   </w:t>
      </w:r>
      <w:r>
        <w:rPr>
          <w:rFonts w:ascii="黑体" w:eastAsia="黑体" w:hAnsi="黑体" w:hint="eastAsia"/>
          <w:sz w:val="32"/>
          <w:szCs w:val="32"/>
        </w:rPr>
        <w:t xml:space="preserve"> </w:t>
      </w:r>
    </w:p>
    <w:p w:rsidR="00D30436" w:rsidRDefault="00F92D2D">
      <w:pPr>
        <w:widowControl/>
        <w:spacing w:line="640" w:lineRule="exact"/>
        <w:ind w:firstLineChars="200" w:firstLine="640"/>
        <w:jc w:val="left"/>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、适用范围</w:t>
      </w:r>
    </w:p>
    <w:p w:rsidR="00D30436" w:rsidRDefault="00F92D2D">
      <w:pPr>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事粮食收购、销售、储存、运输、加工等经营活动的法人、其他经济组织和个体工商户违反《行政处罚法》《公务员法》《政府信息公开条例》《行政机关公务员处分条例》《山西省行政执法条例》《山西省行政执法责任制规定》《粮食流通管理条例》</w:t>
      </w:r>
    </w:p>
    <w:p w:rsidR="00D30436" w:rsidRDefault="00F92D2D">
      <w:pPr>
        <w:widowControl/>
        <w:spacing w:line="64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、设立依据</w:t>
      </w:r>
    </w:p>
    <w:p w:rsidR="00D30436" w:rsidRDefault="00F92D2D">
      <w:pPr>
        <w:widowControl/>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《行政处罚法》第五十五条～第六十二条</w:t>
      </w:r>
    </w:p>
    <w:p w:rsidR="00D30436" w:rsidRDefault="00F92D2D">
      <w:pPr>
        <w:widowControl/>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《公务员法》第五十三条</w:t>
      </w:r>
    </w:p>
    <w:p w:rsidR="00D30436" w:rsidRDefault="00F92D2D">
      <w:pPr>
        <w:widowControl/>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《政府信息公开条例》（国务院令第</w:t>
      </w:r>
      <w:r>
        <w:rPr>
          <w:rFonts w:ascii="仿宋_GB2312" w:eastAsia="仿宋_GB2312" w:hAnsi="仿宋_GB2312" w:cs="仿宋_GB2312" w:hint="eastAsia"/>
          <w:sz w:val="32"/>
          <w:szCs w:val="32"/>
        </w:rPr>
        <w:t>492</w:t>
      </w:r>
      <w:r>
        <w:rPr>
          <w:rFonts w:ascii="仿宋_GB2312" w:eastAsia="仿宋_GB2312" w:hAnsi="仿宋_GB2312" w:cs="仿宋_GB2312" w:hint="eastAsia"/>
          <w:sz w:val="32"/>
          <w:szCs w:val="32"/>
        </w:rPr>
        <w:t>号）第三十五条</w:t>
      </w:r>
    </w:p>
    <w:p w:rsidR="00D30436" w:rsidRDefault="00F92D2D">
      <w:pPr>
        <w:widowControl/>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《行政机关公务员处分条例》（国务院令第</w:t>
      </w:r>
      <w:r>
        <w:rPr>
          <w:rFonts w:ascii="仿宋_GB2312" w:eastAsia="仿宋_GB2312" w:hAnsi="仿宋_GB2312" w:cs="仿宋_GB2312" w:hint="eastAsia"/>
          <w:sz w:val="32"/>
          <w:szCs w:val="32"/>
        </w:rPr>
        <w:t>495</w:t>
      </w:r>
      <w:r>
        <w:rPr>
          <w:rFonts w:ascii="仿宋_GB2312" w:eastAsia="仿宋_GB2312" w:hAnsi="仿宋_GB2312" w:cs="仿宋_GB2312" w:hint="eastAsia"/>
          <w:sz w:val="32"/>
          <w:szCs w:val="32"/>
        </w:rPr>
        <w:t>号）第十九条～第二十八条</w:t>
      </w:r>
    </w:p>
    <w:p w:rsidR="00D30436" w:rsidRDefault="00F92D2D">
      <w:pPr>
        <w:widowControl/>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《山西省行政执法条例》第四十条～第四十二条</w:t>
      </w:r>
    </w:p>
    <w:p w:rsidR="00D30436" w:rsidRDefault="00F92D2D">
      <w:pPr>
        <w:widowControl/>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《山西省行政执法责任制规定》（</w:t>
      </w:r>
      <w:r>
        <w:rPr>
          <w:rFonts w:ascii="仿宋_GB2312" w:eastAsia="仿宋_GB2312" w:hAnsi="仿宋_GB2312" w:cs="仿宋_GB2312" w:hint="eastAsia"/>
          <w:sz w:val="32"/>
          <w:szCs w:val="32"/>
        </w:rPr>
        <w:t>2007</w:t>
      </w:r>
      <w:r>
        <w:rPr>
          <w:rFonts w:ascii="仿宋_GB2312" w:eastAsia="仿宋_GB2312" w:hAnsi="仿宋_GB2312" w:cs="仿宋_GB2312" w:hint="eastAsia"/>
          <w:sz w:val="32"/>
          <w:szCs w:val="32"/>
        </w:rPr>
        <w:t>年省政府令第</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号）第二十四条～第二十七条</w:t>
      </w:r>
      <w:r>
        <w:rPr>
          <w:rFonts w:ascii="仿宋_GB2312" w:eastAsia="仿宋_GB2312" w:hAnsi="仿宋_GB2312" w:cs="仿宋_GB2312" w:hint="eastAsia"/>
          <w:sz w:val="32"/>
          <w:szCs w:val="32"/>
        </w:rPr>
        <w:t xml:space="preserve">         </w:t>
      </w:r>
    </w:p>
    <w:p w:rsidR="00D30436" w:rsidRDefault="00F92D2D">
      <w:pPr>
        <w:widowControl/>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《粮食流通管理条例》国务院令</w:t>
      </w:r>
      <w:r>
        <w:rPr>
          <w:rFonts w:ascii="仿宋_GB2312" w:eastAsia="仿宋_GB2312" w:hAnsi="仿宋_GB2312" w:cs="仿宋_GB2312" w:hint="eastAsia"/>
          <w:sz w:val="32"/>
          <w:szCs w:val="32"/>
        </w:rPr>
        <w:t>407</w:t>
      </w:r>
      <w:r>
        <w:rPr>
          <w:rFonts w:ascii="仿宋_GB2312" w:eastAsia="仿宋_GB2312" w:hAnsi="仿宋_GB2312" w:cs="仿宋_GB2312" w:hint="eastAsia"/>
          <w:sz w:val="32"/>
          <w:szCs w:val="32"/>
        </w:rPr>
        <w:t>号</w:t>
      </w:r>
    </w:p>
    <w:p w:rsidR="00D30436" w:rsidRDefault="00F92D2D">
      <w:pPr>
        <w:widowControl/>
        <w:spacing w:line="640" w:lineRule="exact"/>
        <w:ind w:firstLineChars="200" w:firstLine="640"/>
        <w:jc w:val="left"/>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、办理条件</w:t>
      </w:r>
    </w:p>
    <w:p w:rsidR="00D30436" w:rsidRDefault="00F92D2D">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详见流程图</w:t>
      </w:r>
    </w:p>
    <w:p w:rsidR="00D30436" w:rsidRDefault="00F92D2D">
      <w:pPr>
        <w:widowControl/>
        <w:spacing w:line="640" w:lineRule="exact"/>
        <w:ind w:firstLineChars="200" w:firstLine="640"/>
        <w:jc w:val="left"/>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、申办材料</w:t>
      </w:r>
    </w:p>
    <w:p w:rsidR="00D30436" w:rsidRDefault="00F92D2D">
      <w:pPr>
        <w:widowControl/>
        <w:spacing w:line="640" w:lineRule="exact"/>
        <w:ind w:firstLineChars="200" w:firstLine="640"/>
        <w:jc w:val="left"/>
        <w:rPr>
          <w:rFonts w:ascii="黑体" w:eastAsia="黑体" w:hAnsi="黑体"/>
          <w:sz w:val="32"/>
          <w:szCs w:val="32"/>
        </w:rPr>
      </w:pPr>
      <w:r>
        <w:rPr>
          <w:rFonts w:ascii="仿宋_GB2312" w:eastAsia="仿宋_GB2312" w:hAnsi="仿宋_GB2312" w:cs="仿宋_GB2312" w:hint="eastAsia"/>
          <w:sz w:val="32"/>
          <w:szCs w:val="32"/>
        </w:rPr>
        <w:t>详见流程图</w:t>
      </w:r>
    </w:p>
    <w:p w:rsidR="00D30436" w:rsidRDefault="00F92D2D">
      <w:pPr>
        <w:widowControl/>
        <w:spacing w:line="640" w:lineRule="exact"/>
        <w:ind w:firstLineChars="200" w:firstLine="640"/>
        <w:jc w:val="left"/>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、办理方式</w:t>
      </w:r>
    </w:p>
    <w:p w:rsidR="00D30436" w:rsidRDefault="00F92D2D">
      <w:pPr>
        <w:widowControl/>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详见流程图</w:t>
      </w:r>
    </w:p>
    <w:p w:rsidR="00D30436" w:rsidRDefault="00F92D2D">
      <w:pPr>
        <w:widowControl/>
        <w:spacing w:line="640" w:lineRule="exact"/>
        <w:ind w:firstLineChars="200" w:firstLine="640"/>
        <w:jc w:val="left"/>
        <w:rPr>
          <w:rFonts w:ascii="仿宋_GB2312" w:eastAsia="仿宋_GB2312" w:hAnsi="仿宋_GB2312" w:cs="仿宋_GB2312"/>
          <w:sz w:val="32"/>
          <w:szCs w:val="32"/>
        </w:rPr>
      </w:pPr>
      <w:r>
        <w:rPr>
          <w:rFonts w:ascii="黑体" w:eastAsia="黑体" w:hAnsi="黑体" w:hint="eastAsia"/>
          <w:sz w:val="32"/>
          <w:szCs w:val="32"/>
        </w:rPr>
        <w:t>九</w:t>
      </w:r>
      <w:r>
        <w:rPr>
          <w:rFonts w:ascii="黑体" w:eastAsia="黑体" w:hAnsi="黑体" w:hint="eastAsia"/>
          <w:sz w:val="32"/>
          <w:szCs w:val="32"/>
        </w:rPr>
        <w:t>、办理流程</w:t>
      </w:r>
    </w:p>
    <w:p w:rsidR="00D30436" w:rsidRDefault="00F92D2D">
      <w:pPr>
        <w:widowControl/>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详见流程图</w:t>
      </w:r>
    </w:p>
    <w:p w:rsidR="00D30436" w:rsidRDefault="00F92D2D">
      <w:pPr>
        <w:widowControl/>
        <w:spacing w:line="640" w:lineRule="exact"/>
        <w:ind w:firstLineChars="200" w:firstLine="640"/>
        <w:jc w:val="left"/>
        <w:rPr>
          <w:rFonts w:ascii="仿宋_GB2312" w:eastAsia="仿宋_GB2312" w:hAnsi="仿宋_GB2312" w:cs="仿宋_GB2312"/>
          <w:sz w:val="32"/>
          <w:szCs w:val="32"/>
        </w:rPr>
      </w:pPr>
      <w:r>
        <w:rPr>
          <w:rFonts w:ascii="黑体" w:eastAsia="黑体" w:hAnsi="黑体" w:hint="eastAsia"/>
          <w:sz w:val="32"/>
          <w:szCs w:val="32"/>
        </w:rPr>
        <w:t>十、办理时限</w:t>
      </w:r>
    </w:p>
    <w:p w:rsidR="00D30436" w:rsidRDefault="00F92D2D">
      <w:pPr>
        <w:widowControl/>
        <w:spacing w:line="620" w:lineRule="exact"/>
        <w:ind w:firstLineChars="200" w:firstLine="640"/>
        <w:jc w:val="left"/>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一</w:t>
      </w:r>
      <w:r>
        <w:rPr>
          <w:rFonts w:ascii="黑体" w:eastAsia="黑体" w:hAnsi="黑体" w:hint="eastAsia"/>
          <w:sz w:val="32"/>
          <w:szCs w:val="32"/>
        </w:rPr>
        <w:t>、收费依据及标准</w:t>
      </w:r>
    </w:p>
    <w:p w:rsidR="00D30436" w:rsidRDefault="00F92D2D">
      <w:pPr>
        <w:widowControl/>
        <w:spacing w:line="640" w:lineRule="exact"/>
        <w:ind w:firstLineChars="200" w:firstLine="640"/>
        <w:jc w:val="left"/>
        <w:rPr>
          <w:rFonts w:ascii="仿宋_GB2312" w:eastAsia="仿宋_GB2312" w:hAnsi="仿宋_GB2312" w:cs="仿宋_GB2312"/>
          <w:sz w:val="32"/>
          <w:szCs w:val="32"/>
        </w:rPr>
      </w:pPr>
      <w:r>
        <w:rPr>
          <w:rFonts w:ascii="仿宋" w:eastAsia="仿宋" w:hAnsi="仿宋" w:hint="eastAsia"/>
          <w:sz w:val="32"/>
          <w:szCs w:val="32"/>
        </w:rPr>
        <w:t>不收费</w:t>
      </w:r>
    </w:p>
    <w:p w:rsidR="00D30436" w:rsidRDefault="00F92D2D">
      <w:pPr>
        <w:widowControl/>
        <w:numPr>
          <w:ilvl w:val="0"/>
          <w:numId w:val="1"/>
        </w:numPr>
        <w:spacing w:line="640" w:lineRule="exact"/>
        <w:ind w:firstLineChars="200" w:firstLine="640"/>
        <w:jc w:val="left"/>
        <w:rPr>
          <w:rFonts w:ascii="黑体" w:eastAsia="黑体" w:hAnsi="黑体"/>
          <w:sz w:val="32"/>
          <w:szCs w:val="32"/>
        </w:rPr>
      </w:pPr>
      <w:r>
        <w:rPr>
          <w:rFonts w:ascii="黑体" w:eastAsia="黑体" w:hAnsi="黑体" w:hint="eastAsia"/>
          <w:sz w:val="32"/>
          <w:szCs w:val="32"/>
        </w:rPr>
        <w:t>结果送达</w:t>
      </w:r>
    </w:p>
    <w:p w:rsidR="00D30436" w:rsidRDefault="00F92D2D">
      <w:pPr>
        <w:widowControl/>
        <w:spacing w:line="640" w:lineRule="exact"/>
        <w:ind w:firstLineChars="200" w:firstLine="620"/>
        <w:jc w:val="left"/>
        <w:rPr>
          <w:rFonts w:ascii="黑体" w:eastAsia="黑体" w:hAnsi="黑体"/>
          <w:sz w:val="32"/>
          <w:szCs w:val="32"/>
        </w:rPr>
      </w:pPr>
      <w:r>
        <w:rPr>
          <w:rFonts w:ascii="仿宋" w:eastAsia="仿宋" w:hAnsi="仿宋" w:cs="仿宋"/>
          <w:color w:val="000000"/>
          <w:sz w:val="31"/>
          <w:szCs w:val="31"/>
        </w:rPr>
        <w:t>直接送达的行政处罚决定书</w:t>
      </w:r>
      <w:r>
        <w:rPr>
          <w:rFonts w:ascii="仿宋" w:eastAsia="仿宋" w:hAnsi="仿宋" w:cs="仿宋"/>
          <w:color w:val="000000"/>
          <w:sz w:val="31"/>
          <w:szCs w:val="31"/>
        </w:rPr>
        <w:t>7</w:t>
      </w:r>
      <w:r>
        <w:rPr>
          <w:rFonts w:ascii="仿宋" w:eastAsia="仿宋" w:hAnsi="仿宋" w:cs="仿宋"/>
          <w:color w:val="000000"/>
          <w:sz w:val="31"/>
          <w:szCs w:val="31"/>
        </w:rPr>
        <w:t>日内送达</w:t>
      </w:r>
    </w:p>
    <w:p w:rsidR="00D30436" w:rsidRDefault="00F92D2D">
      <w:pPr>
        <w:widowControl/>
        <w:spacing w:line="620" w:lineRule="exact"/>
        <w:ind w:firstLineChars="200" w:firstLine="640"/>
        <w:jc w:val="left"/>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三</w:t>
      </w:r>
      <w:r>
        <w:rPr>
          <w:rFonts w:ascii="黑体" w:eastAsia="黑体" w:hAnsi="黑体" w:hint="eastAsia"/>
          <w:sz w:val="32"/>
          <w:szCs w:val="32"/>
        </w:rPr>
        <w:t>、行政救济途径与方式</w:t>
      </w:r>
    </w:p>
    <w:p w:rsidR="00D30436" w:rsidRDefault="00F92D2D">
      <w:pPr>
        <w:pStyle w:val="a5"/>
        <w:widowControl/>
        <w:spacing w:beforeAutospacing="0" w:afterAutospacing="0" w:line="620" w:lineRule="exact"/>
        <w:ind w:firstLineChars="200" w:firstLine="620"/>
      </w:pPr>
      <w:r>
        <w:rPr>
          <w:rFonts w:ascii="仿宋" w:eastAsia="仿宋" w:hAnsi="仿宋" w:cs="仿宋"/>
          <w:color w:val="000000"/>
          <w:sz w:val="31"/>
          <w:szCs w:val="31"/>
        </w:rPr>
        <w:lastRenderedPageBreak/>
        <w:t>1.</w:t>
      </w:r>
      <w:r>
        <w:rPr>
          <w:rFonts w:ascii="仿宋" w:eastAsia="仿宋" w:hAnsi="仿宋" w:cs="仿宋"/>
          <w:color w:val="000000"/>
          <w:sz w:val="31"/>
          <w:szCs w:val="31"/>
        </w:rPr>
        <w:t>行政处罚事先告知下达后</w:t>
      </w:r>
      <w:r>
        <w:rPr>
          <w:rFonts w:ascii="仿宋" w:eastAsia="仿宋" w:hAnsi="仿宋" w:cs="仿宋"/>
          <w:color w:val="000000"/>
          <w:sz w:val="31"/>
          <w:szCs w:val="31"/>
        </w:rPr>
        <w:t>3</w:t>
      </w:r>
      <w:r>
        <w:rPr>
          <w:rFonts w:ascii="仿宋" w:eastAsia="仿宋" w:hAnsi="仿宋" w:cs="仿宋"/>
          <w:color w:val="000000"/>
          <w:sz w:val="31"/>
          <w:szCs w:val="31"/>
        </w:rPr>
        <w:t>日内，当事人有要求陈述、申辩或听证的权力。</w:t>
      </w:r>
    </w:p>
    <w:p w:rsidR="00D30436" w:rsidRDefault="00F92D2D">
      <w:pPr>
        <w:pStyle w:val="a5"/>
        <w:widowControl/>
        <w:spacing w:beforeAutospacing="0" w:afterAutospacing="0" w:line="620" w:lineRule="exact"/>
        <w:ind w:firstLineChars="200" w:firstLine="620"/>
      </w:pPr>
      <w:r>
        <w:rPr>
          <w:rFonts w:ascii="仿宋" w:eastAsia="仿宋" w:hAnsi="仿宋" w:cs="仿宋"/>
          <w:color w:val="000000"/>
          <w:sz w:val="31"/>
          <w:szCs w:val="31"/>
        </w:rPr>
        <w:t>2.</w:t>
      </w:r>
      <w:r>
        <w:rPr>
          <w:rFonts w:ascii="仿宋" w:eastAsia="仿宋" w:hAnsi="仿宋" w:cs="仿宋"/>
          <w:color w:val="000000"/>
          <w:sz w:val="31"/>
          <w:szCs w:val="31"/>
        </w:rPr>
        <w:t>行政处罚决定书送达后，当事人应当在</w:t>
      </w:r>
      <w:r>
        <w:rPr>
          <w:rFonts w:ascii="仿宋" w:eastAsia="仿宋" w:hAnsi="仿宋" w:cs="仿宋"/>
          <w:color w:val="000000"/>
          <w:sz w:val="31"/>
          <w:szCs w:val="31"/>
        </w:rPr>
        <w:t>15</w:t>
      </w:r>
      <w:r>
        <w:rPr>
          <w:rFonts w:ascii="仿宋" w:eastAsia="仿宋" w:hAnsi="仿宋" w:cs="仿宋"/>
          <w:color w:val="000000"/>
          <w:sz w:val="31"/>
          <w:szCs w:val="31"/>
        </w:rPr>
        <w:t>日内履行。</w:t>
      </w:r>
    </w:p>
    <w:p w:rsidR="00D30436" w:rsidRDefault="00F92D2D">
      <w:pPr>
        <w:pStyle w:val="a5"/>
        <w:widowControl/>
        <w:spacing w:beforeAutospacing="0" w:afterAutospacing="0" w:line="620" w:lineRule="exact"/>
        <w:ind w:firstLineChars="200" w:firstLine="620"/>
      </w:pPr>
      <w:r>
        <w:rPr>
          <w:rFonts w:ascii="仿宋" w:eastAsia="仿宋" w:hAnsi="仿宋" w:cs="仿宋"/>
          <w:color w:val="000000"/>
          <w:sz w:val="31"/>
          <w:szCs w:val="31"/>
        </w:rPr>
        <w:t>3.</w:t>
      </w:r>
      <w:r>
        <w:rPr>
          <w:rFonts w:ascii="仿宋" w:eastAsia="仿宋" w:hAnsi="仿宋" w:cs="仿宋"/>
          <w:color w:val="000000"/>
          <w:sz w:val="31"/>
          <w:szCs w:val="31"/>
        </w:rPr>
        <w:t>如不服行政机关作出的处罚决定，可在收到行政处罚决定书之日起</w:t>
      </w:r>
      <w:r>
        <w:rPr>
          <w:rFonts w:ascii="仿宋" w:eastAsia="仿宋" w:hAnsi="仿宋" w:cs="仿宋"/>
          <w:color w:val="000000"/>
          <w:sz w:val="31"/>
          <w:szCs w:val="31"/>
        </w:rPr>
        <w:t>60</w:t>
      </w:r>
      <w:r>
        <w:rPr>
          <w:rFonts w:ascii="仿宋" w:eastAsia="仿宋" w:hAnsi="仿宋" w:cs="仿宋"/>
          <w:color w:val="000000"/>
          <w:sz w:val="31"/>
          <w:szCs w:val="31"/>
        </w:rPr>
        <w:t>日内向上级行政部门或同级人民政府申请行政复议，或者</w:t>
      </w:r>
      <w:r>
        <w:rPr>
          <w:rFonts w:ascii="仿宋" w:eastAsia="仿宋" w:hAnsi="仿宋" w:cs="仿宋"/>
          <w:color w:val="000000"/>
          <w:sz w:val="31"/>
          <w:szCs w:val="31"/>
        </w:rPr>
        <w:t>6</w:t>
      </w:r>
      <w:r>
        <w:rPr>
          <w:rFonts w:ascii="仿宋" w:eastAsia="仿宋" w:hAnsi="仿宋" w:cs="仿宋"/>
          <w:color w:val="000000"/>
          <w:sz w:val="31"/>
          <w:szCs w:val="31"/>
        </w:rPr>
        <w:t>个月内向作出行政处罚决定行政机关所在地人民法院提请诉讼。</w:t>
      </w:r>
    </w:p>
    <w:p w:rsidR="00D30436" w:rsidRDefault="00F92D2D">
      <w:pPr>
        <w:widowControl/>
        <w:spacing w:line="620" w:lineRule="exact"/>
        <w:ind w:firstLineChars="200" w:firstLine="640"/>
        <w:jc w:val="left"/>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四</w:t>
      </w:r>
      <w:r>
        <w:rPr>
          <w:rFonts w:ascii="黑体" w:eastAsia="黑体" w:hAnsi="黑体" w:hint="eastAsia"/>
          <w:sz w:val="32"/>
          <w:szCs w:val="32"/>
        </w:rPr>
        <w:t>、咨询方式</w:t>
      </w:r>
    </w:p>
    <w:p w:rsidR="00D30436" w:rsidRDefault="00F92D2D">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0356-4238565</w:t>
      </w:r>
    </w:p>
    <w:p w:rsidR="00D30436" w:rsidRDefault="00F92D2D">
      <w:pPr>
        <w:widowControl/>
        <w:numPr>
          <w:ilvl w:val="0"/>
          <w:numId w:val="2"/>
        </w:numPr>
        <w:spacing w:line="620" w:lineRule="exact"/>
        <w:ind w:firstLineChars="200" w:firstLine="640"/>
        <w:jc w:val="left"/>
        <w:rPr>
          <w:rFonts w:ascii="黑体" w:eastAsia="黑体" w:hAnsi="黑体"/>
          <w:sz w:val="32"/>
          <w:szCs w:val="32"/>
        </w:rPr>
      </w:pPr>
      <w:r>
        <w:rPr>
          <w:rFonts w:ascii="黑体" w:eastAsia="黑体" w:hAnsi="黑体" w:hint="eastAsia"/>
          <w:sz w:val="32"/>
          <w:szCs w:val="32"/>
        </w:rPr>
        <w:t>监督投诉渠道</w:t>
      </w:r>
    </w:p>
    <w:p w:rsidR="00D30436" w:rsidRDefault="00F92D2D">
      <w:pPr>
        <w:widowControl/>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0356-4238176</w:t>
      </w:r>
    </w:p>
    <w:p w:rsidR="00D30436" w:rsidRDefault="00F92D2D">
      <w:pPr>
        <w:widowControl/>
        <w:numPr>
          <w:ilvl w:val="0"/>
          <w:numId w:val="2"/>
        </w:numPr>
        <w:spacing w:line="620" w:lineRule="exact"/>
        <w:ind w:firstLineChars="200" w:firstLine="640"/>
        <w:jc w:val="left"/>
        <w:rPr>
          <w:rFonts w:ascii="黑体" w:eastAsia="黑体" w:hAnsi="黑体"/>
          <w:sz w:val="32"/>
          <w:szCs w:val="32"/>
        </w:rPr>
      </w:pPr>
      <w:r>
        <w:rPr>
          <w:rFonts w:ascii="黑体" w:eastAsia="黑体" w:hAnsi="黑体" w:hint="eastAsia"/>
          <w:sz w:val="32"/>
          <w:szCs w:val="32"/>
        </w:rPr>
        <w:t>办理进程和结果查询</w:t>
      </w:r>
    </w:p>
    <w:p w:rsidR="00D30436" w:rsidRDefault="00F92D2D">
      <w:pPr>
        <w:widowControl/>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处罚案件办理完结后可在互联网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监管网站上查询</w:t>
      </w:r>
    </w:p>
    <w:p w:rsidR="00D30436" w:rsidRDefault="00F92D2D">
      <w:pPr>
        <w:widowControl/>
        <w:spacing w:line="640" w:lineRule="exact"/>
        <w:ind w:firstLineChars="200" w:firstLine="640"/>
        <w:jc w:val="left"/>
        <w:rPr>
          <w:rFonts w:ascii="黑体" w:eastAsia="黑体" w:hAnsi="黑体"/>
          <w:sz w:val="32"/>
          <w:szCs w:val="32"/>
        </w:rPr>
      </w:pPr>
      <w:r>
        <w:rPr>
          <w:rFonts w:ascii="黑体" w:eastAsia="黑体" w:hAnsi="黑体" w:hint="eastAsia"/>
          <w:sz w:val="32"/>
          <w:szCs w:val="32"/>
        </w:rPr>
        <w:t>十七、流程图</w:t>
      </w:r>
    </w:p>
    <w:p w:rsidR="00D30436" w:rsidRDefault="00D30436">
      <w:pPr>
        <w:widowControl/>
        <w:spacing w:line="640" w:lineRule="exact"/>
        <w:ind w:firstLineChars="200" w:firstLine="640"/>
        <w:jc w:val="left"/>
        <w:rPr>
          <w:rFonts w:ascii="黑体" w:eastAsia="黑体" w:hAnsi="黑体"/>
          <w:sz w:val="32"/>
          <w:szCs w:val="32"/>
        </w:rPr>
      </w:pPr>
    </w:p>
    <w:p w:rsidR="00D30436" w:rsidRDefault="00D30436">
      <w:pPr>
        <w:widowControl/>
        <w:spacing w:line="640" w:lineRule="exact"/>
        <w:ind w:firstLineChars="200" w:firstLine="640"/>
        <w:jc w:val="left"/>
        <w:rPr>
          <w:rFonts w:ascii="黑体" w:eastAsia="黑体" w:hAnsi="黑体"/>
          <w:sz w:val="32"/>
          <w:szCs w:val="32"/>
        </w:rPr>
      </w:pPr>
    </w:p>
    <w:p w:rsidR="00D30436" w:rsidRDefault="00D30436">
      <w:pPr>
        <w:widowControl/>
        <w:spacing w:line="640" w:lineRule="exact"/>
        <w:ind w:firstLineChars="200" w:firstLine="640"/>
        <w:jc w:val="left"/>
        <w:rPr>
          <w:rFonts w:ascii="黑体" w:eastAsia="黑体" w:hAnsi="黑体"/>
          <w:sz w:val="32"/>
          <w:szCs w:val="32"/>
        </w:rPr>
      </w:pPr>
    </w:p>
    <w:p w:rsidR="00D30436" w:rsidRDefault="00D30436">
      <w:pPr>
        <w:widowControl/>
        <w:spacing w:line="640" w:lineRule="exact"/>
        <w:ind w:firstLineChars="200" w:firstLine="640"/>
        <w:jc w:val="left"/>
        <w:rPr>
          <w:rFonts w:ascii="黑体" w:eastAsia="黑体" w:hAnsi="黑体"/>
          <w:sz w:val="32"/>
          <w:szCs w:val="32"/>
        </w:rPr>
      </w:pPr>
    </w:p>
    <w:p w:rsidR="00D30436" w:rsidRDefault="00D30436">
      <w:pPr>
        <w:widowControl/>
        <w:spacing w:line="640" w:lineRule="exact"/>
        <w:ind w:firstLineChars="200" w:firstLine="640"/>
        <w:jc w:val="left"/>
        <w:rPr>
          <w:rFonts w:ascii="黑体" w:eastAsia="黑体" w:hAnsi="黑体"/>
          <w:sz w:val="32"/>
          <w:szCs w:val="32"/>
        </w:rPr>
      </w:pPr>
    </w:p>
    <w:p w:rsidR="00D30436" w:rsidRDefault="00D30436">
      <w:pPr>
        <w:widowControl/>
        <w:spacing w:line="640" w:lineRule="exact"/>
        <w:ind w:firstLineChars="200" w:firstLine="640"/>
        <w:jc w:val="left"/>
        <w:rPr>
          <w:rFonts w:ascii="黑体" w:eastAsia="黑体" w:hAnsi="黑体"/>
          <w:sz w:val="32"/>
          <w:szCs w:val="32"/>
        </w:rPr>
      </w:pPr>
    </w:p>
    <w:p w:rsidR="00D30436" w:rsidRDefault="00D30436">
      <w:pPr>
        <w:widowControl/>
        <w:spacing w:line="640" w:lineRule="exact"/>
        <w:ind w:firstLineChars="200" w:firstLine="640"/>
        <w:jc w:val="left"/>
        <w:rPr>
          <w:rFonts w:ascii="黑体" w:eastAsia="黑体" w:hAnsi="黑体"/>
          <w:sz w:val="32"/>
          <w:szCs w:val="32"/>
        </w:rPr>
      </w:pPr>
    </w:p>
    <w:p w:rsidR="00D30436" w:rsidRDefault="00D30436">
      <w:pPr>
        <w:widowControl/>
        <w:spacing w:line="640" w:lineRule="exact"/>
        <w:ind w:firstLineChars="200" w:firstLine="640"/>
        <w:jc w:val="left"/>
        <w:rPr>
          <w:rFonts w:ascii="黑体" w:eastAsia="黑体" w:hAnsi="黑体"/>
          <w:sz w:val="32"/>
          <w:szCs w:val="32"/>
        </w:rPr>
      </w:pPr>
    </w:p>
    <w:p w:rsidR="00D30436" w:rsidRDefault="00D30436">
      <w:pPr>
        <w:widowControl/>
        <w:spacing w:line="640" w:lineRule="exact"/>
        <w:ind w:firstLineChars="200" w:firstLine="640"/>
        <w:jc w:val="left"/>
        <w:rPr>
          <w:rFonts w:ascii="黑体" w:eastAsia="黑体" w:hAnsi="黑体"/>
          <w:sz w:val="32"/>
          <w:szCs w:val="32"/>
        </w:rPr>
      </w:pPr>
    </w:p>
    <w:p w:rsidR="00D30436" w:rsidRDefault="00D30436">
      <w:pPr>
        <w:widowControl/>
        <w:spacing w:line="640" w:lineRule="exact"/>
        <w:ind w:firstLineChars="200" w:firstLine="640"/>
        <w:jc w:val="left"/>
        <w:rPr>
          <w:rFonts w:ascii="黑体" w:eastAsia="黑体" w:hAnsi="黑体"/>
          <w:sz w:val="32"/>
          <w:szCs w:val="32"/>
        </w:rPr>
      </w:pPr>
    </w:p>
    <w:p w:rsidR="00D30436" w:rsidRDefault="00D30436">
      <w:pPr>
        <w:spacing w:line="580" w:lineRule="exact"/>
        <w:ind w:firstLineChars="200" w:firstLine="723"/>
        <w:rPr>
          <w:rFonts w:ascii="仿宋_GB2312" w:hAnsi="宋体"/>
          <w:b/>
          <w:sz w:val="44"/>
          <w:szCs w:val="32"/>
        </w:rPr>
      </w:pPr>
      <w:r w:rsidRPr="00D30436">
        <w:rPr>
          <w:rFonts w:ascii="楷体_GB2312"/>
          <w:b/>
          <w:color w:val="000000"/>
          <w:sz w:val="36"/>
          <w:szCs w:val="36"/>
        </w:rPr>
        <w:pict>
          <v:roundrect id="_x0000_s1026" style="position:absolute;left:0;text-align:left;margin-left:146.45pt;margin-top:1.6pt;width:129.7pt;height:32.1pt;z-index:251799552;mso-width-relative:page;mso-height-relative:page" arcsize=".5" o:gfxdata="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5h1WNgAAAAIAQAADwAAAAAAAAABACAAAAAiAAAAZHJzL2Rvd25yZXYueG1sUEsBAhQAFAAA&#10;AAgAh07iQCNxKSYoAgAATAQAAA4AAAAAAAAAAQAgAAAAJwEAAGRycy9lMm9Eb2MueG1sUEsFBgAA&#10;AAAGAAYAWQEAAMEFAAAAAA==&#10;">
            <v:textbox inset="2.53997mm,1.27mm,2.53997mm,1.27mm">
              <w:txbxContent>
                <w:p w:rsidR="00D30436" w:rsidRDefault="00F92D2D">
                  <w:pPr>
                    <w:spacing w:line="320" w:lineRule="exact"/>
                    <w:jc w:val="center"/>
                  </w:pPr>
                  <w:r>
                    <w:rPr>
                      <w:rFonts w:ascii="仿宋_GB2312" w:eastAsia="仿宋_GB2312" w:hint="eastAsia"/>
                      <w:sz w:val="24"/>
                    </w:rPr>
                    <w:t>发现违规经营行为</w:t>
                  </w:r>
                </w:p>
              </w:txbxContent>
            </v:textbox>
          </v:roundrect>
        </w:pict>
      </w:r>
    </w:p>
    <w:p w:rsidR="00D30436" w:rsidRDefault="00D30436">
      <w:pPr>
        <w:spacing w:line="580" w:lineRule="exact"/>
        <w:ind w:firstLineChars="200" w:firstLine="723"/>
        <w:rPr>
          <w:rFonts w:ascii="仿宋_GB2312" w:hAnsi="宋体"/>
          <w:b/>
          <w:sz w:val="36"/>
          <w:szCs w:val="32"/>
        </w:rPr>
      </w:pPr>
      <w:r>
        <w:rPr>
          <w:rFonts w:ascii="仿宋_GB2312" w:hAnsi="宋体"/>
          <w:b/>
          <w:sz w:val="36"/>
          <w:szCs w:val="32"/>
        </w:rPr>
        <w:pict>
          <v:shapetype id="_x0000_t202" coordsize="21600,21600" o:spt="202" path="m,l,21600r21600,l21600,xe">
            <v:stroke joinstyle="miter"/>
            <v:path gradientshapeok="t" o:connecttype="rect"/>
          </v:shapetype>
          <v:shape id="_x0000_s1050" type="#_x0000_t202" style="position:absolute;left:0;text-align:left;margin-left:143.65pt;margin-top:25.4pt;width:134.7pt;height:30.5pt;z-index:251803648;mso-width-relative:page;mso-height-relative:page" o:gfxdata="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9kHdXaAAAACgEAAA8A&#10;AAAAAAAAAQAgAAAAIgAAAGRycy9kb3ducmV2LnhtbFBLAQIUABQAAAAIAIdO4kDDCDUWFQIAACwE&#10;AAAOAAAAAAAAAAEAIAAAACkBAABkcnMvZTJvRG9jLnhtbFBLBQYAAAAABgAGAFkBAACwBQAAAAA=&#10;">
            <v:textbox inset="2.53997mm,.5mm,2.53997mm,1.27mm">
              <w:txbxContent>
                <w:p w:rsidR="00D30436" w:rsidRDefault="00F92D2D">
                  <w:pPr>
                    <w:spacing w:line="280" w:lineRule="exact"/>
                    <w:jc w:val="center"/>
                    <w:rPr>
                      <w:rFonts w:ascii="仿宋_GB2312" w:eastAsia="仿宋_GB2312"/>
                      <w:sz w:val="24"/>
                    </w:rPr>
                  </w:pPr>
                  <w:r>
                    <w:rPr>
                      <w:rFonts w:ascii="仿宋_GB2312" w:eastAsia="仿宋_GB2312" w:hint="eastAsia"/>
                      <w:sz w:val="24"/>
                    </w:rPr>
                    <w:t>立</w:t>
                  </w:r>
                  <w:r>
                    <w:rPr>
                      <w:rFonts w:ascii="仿宋_GB2312" w:eastAsia="仿宋_GB2312" w:hint="eastAsia"/>
                      <w:sz w:val="24"/>
                    </w:rPr>
                    <w:t xml:space="preserve"> </w:t>
                  </w:r>
                  <w:r>
                    <w:rPr>
                      <w:rFonts w:ascii="仿宋_GB2312" w:eastAsia="仿宋_GB2312" w:hint="eastAsia"/>
                      <w:sz w:val="24"/>
                    </w:rPr>
                    <w:t>案</w:t>
                  </w:r>
                </w:p>
                <w:p w:rsidR="00D30436" w:rsidRDefault="00F92D2D">
                  <w:pPr>
                    <w:spacing w:line="28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3</w:t>
                  </w:r>
                  <w:r>
                    <w:rPr>
                      <w:rFonts w:ascii="仿宋_GB2312" w:eastAsia="仿宋_GB2312" w:hint="eastAsia"/>
                      <w:sz w:val="24"/>
                    </w:rPr>
                    <w:t>个工作日）</w:t>
                  </w:r>
                </w:p>
              </w:txbxContent>
            </v:textbox>
          </v:shape>
        </w:pict>
      </w:r>
      <w:r>
        <w:rPr>
          <w:rFonts w:ascii="仿宋_GB2312" w:hAnsi="宋体"/>
          <w:b/>
          <w:sz w:val="36"/>
          <w:szCs w:val="32"/>
        </w:rPr>
        <w:pict>
          <v:shapetype id="_x0000_t32" coordsize="21600,21600" o:spt="32" o:oned="t" path="m,l21600,21600e" filled="f">
            <v:path arrowok="t" fillok="f" o:connecttype="none"/>
            <o:lock v:ext="edit" shapetype="t"/>
          </v:shapetype>
          <v:shape id="_x0000_s1049" type="#_x0000_t32" style="position:absolute;left:0;text-align:left;margin-left:210.85pt;margin-top:5.1pt;width:.05pt;height:19.85pt;z-index:251802624;mso-width-relative:page;mso-height-relative:page" o:gfxdata="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uwqttcAAAAJAQAADwAAAAAAAAABACAAAAAiAAAAZHJzL2Rvd25yZXYueG1sUEsBAhQAFAAAAAgA&#10;h07iQObHdtztAQAAswMAAA4AAAAAAAAAAQAgAAAAJgEAAGRycy9lMm9Eb2MueG1sUEsFBgAAAAAG&#10;AAYAWQEAAIUFAAAAAA==&#10;">
            <v:stroke endarrow="block"/>
          </v:shape>
        </w:pict>
      </w:r>
    </w:p>
    <w:p w:rsidR="00D30436" w:rsidRDefault="00D30436">
      <w:pPr>
        <w:spacing w:line="580" w:lineRule="exact"/>
        <w:rPr>
          <w:rFonts w:ascii="仿宋_GB2312" w:hAnsi="宋体"/>
          <w:b/>
          <w:sz w:val="44"/>
          <w:szCs w:val="32"/>
        </w:rPr>
      </w:pPr>
      <w:r>
        <w:rPr>
          <w:rFonts w:ascii="仿宋_GB2312" w:hAnsi="宋体"/>
          <w:b/>
          <w:sz w:val="44"/>
          <w:szCs w:val="3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8" type="#_x0000_t61" style="position:absolute;left:0;text-align:left;margin-left:311.45pt;margin-top:23.2pt;width:136.55pt;height:73.25pt;flip:y;z-index:251814912;mso-width-relative:page;mso-height-relative:page" o:gfxdata="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4/3gdcAAAAKAQAADwAAAAAAAAABACAAAAAiAAAA&#10;ZHJzL2Rvd25yZXYueG1sUEsBAhQAFAAAAAgAh07iQF1jRrNBAgAAZwQAAA4AAAAAAAAAAQAgAAAA&#10;JgEAAGRycy9lMm9Eb2MueG1sUEsFBgAAAAAGAAYAWQEAANkFAAAAAA==&#10;" adj="-5197,7917" filled="f">
            <v:textbox inset="2.53997mm,1.27mm,2.53997mm,1.27mm">
              <w:txbxContent>
                <w:p w:rsidR="00D30436" w:rsidRDefault="00F92D2D">
                  <w:pPr>
                    <w:spacing w:line="320" w:lineRule="exact"/>
                    <w:rPr>
                      <w:sz w:val="24"/>
                    </w:rPr>
                  </w:pPr>
                  <w:r>
                    <w:rPr>
                      <w:rFonts w:ascii="仿宋_GB2312" w:eastAsia="仿宋_GB2312" w:hint="eastAsia"/>
                      <w:sz w:val="24"/>
                    </w:rPr>
                    <w:t>现场勘查、询问当事人或管理相对人、核查证件等文书资料，必要时先行登记保存证据。</w:t>
                  </w:r>
                </w:p>
              </w:txbxContent>
            </v:textbox>
          </v:shape>
        </w:pict>
      </w:r>
      <w:r>
        <w:rPr>
          <w:rFonts w:ascii="仿宋_GB2312" w:hAnsi="宋体"/>
          <w:b/>
          <w:sz w:val="44"/>
          <w:szCs w:val="32"/>
        </w:rPr>
        <w:pict>
          <v:shape id="_x0000_s1047" type="#_x0000_t32" style="position:absolute;left:0;text-align:left;margin-left:210.9pt;margin-top:27.45pt;width:.05pt;height:23.4pt;z-index:251801600;mso-width-relative:page;mso-height-relative:page" o:gfxdata="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itZp2QAAAAoBAAAPAAAAAAAAAAEAIAAAACIAAABkcnMvZG93bnJldi54bWxQSwECFAAU&#10;AAAACACHTuJAzM/wYPABAACzAwAADgAAAAAAAAABACAAAAAoAQAAZHJzL2Uyb0RvYy54bWxQSwUG&#10;AAAAAAYABgBZAQAAigUAAAAA&#10;">
            <v:stroke endarrow="block"/>
          </v:shape>
        </w:pict>
      </w:r>
    </w:p>
    <w:p w:rsidR="00D30436" w:rsidRDefault="00D30436">
      <w:pPr>
        <w:autoSpaceDE w:val="0"/>
        <w:autoSpaceDN w:val="0"/>
        <w:adjustRightInd w:val="0"/>
        <w:spacing w:line="640" w:lineRule="exact"/>
        <w:jc w:val="center"/>
        <w:rPr>
          <w:rFonts w:ascii="仿宋_GB2312" w:hAnsi="宋体"/>
          <w:b/>
          <w:sz w:val="44"/>
          <w:szCs w:val="32"/>
        </w:rPr>
      </w:pPr>
      <w:r>
        <w:rPr>
          <w:rFonts w:ascii="仿宋_GB2312" w:hAnsi="宋体"/>
          <w:b/>
          <w:sz w:val="44"/>
          <w:szCs w:val="32"/>
        </w:rPr>
        <w:pict>
          <v:rect id="_x0000_s1046" style="position:absolute;left:0;text-align:left;margin-left:143.35pt;margin-top:21.85pt;width:136.7pt;height:33.65pt;z-index:251800576;mso-width-relative:page;mso-height-relative:page" o:gfxdata="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ZPrydgAAAAKAQAADwAAAAAAAAABACAAAAAiAAAAZHJzL2Rvd25yZXYueG1sUEsBAhQAFAAAAAgA&#10;h07iQE/bD5vsAQAA6wMAAA4AAAAAAAAAAQAgAAAAJwEAAGRycy9lMm9Eb2MueG1sUEsFBgAAAAAG&#10;AAYAWQEAAIUFAAAAAA==&#10;">
            <v:textbox>
              <w:txbxContent>
                <w:p w:rsidR="00D30436" w:rsidRDefault="00F92D2D">
                  <w:pPr>
                    <w:spacing w:line="280" w:lineRule="exact"/>
                    <w:jc w:val="center"/>
                    <w:rPr>
                      <w:rFonts w:ascii="仿宋_GB2312" w:eastAsia="仿宋_GB2312"/>
                      <w:sz w:val="24"/>
                    </w:rPr>
                  </w:pPr>
                  <w:r>
                    <w:rPr>
                      <w:rFonts w:ascii="仿宋_GB2312" w:eastAsia="仿宋_GB2312" w:hint="eastAsia"/>
                      <w:sz w:val="24"/>
                    </w:rPr>
                    <w:t>调查取证</w:t>
                  </w:r>
                </w:p>
                <w:p w:rsidR="00D30436" w:rsidRDefault="00F92D2D">
                  <w:pPr>
                    <w:spacing w:line="280" w:lineRule="exact"/>
                    <w:jc w:val="center"/>
                    <w:rPr>
                      <w:rFonts w:ascii="仿宋_GB2312" w:eastAsia="仿宋_GB2312"/>
                      <w:sz w:val="24"/>
                    </w:rPr>
                  </w:pPr>
                  <w:r>
                    <w:rPr>
                      <w:rFonts w:ascii="仿宋_GB2312" w:eastAsia="仿宋_GB2312" w:hint="eastAsia"/>
                      <w:sz w:val="24"/>
                    </w:rPr>
                    <w:t>40</w:t>
                  </w:r>
                  <w:r>
                    <w:rPr>
                      <w:rFonts w:ascii="仿宋_GB2312" w:eastAsia="仿宋_GB2312" w:hint="eastAsia"/>
                      <w:sz w:val="24"/>
                    </w:rPr>
                    <w:t>个工作日）</w:t>
                  </w:r>
                </w:p>
                <w:p w:rsidR="00D30436" w:rsidRDefault="00D30436">
                  <w:pPr>
                    <w:spacing w:line="300" w:lineRule="exact"/>
                    <w:jc w:val="center"/>
                  </w:pPr>
                </w:p>
              </w:txbxContent>
            </v:textbox>
          </v:rect>
        </w:pict>
      </w:r>
    </w:p>
    <w:p w:rsidR="00D30436" w:rsidRDefault="00D30436">
      <w:pPr>
        <w:spacing w:line="580" w:lineRule="exact"/>
        <w:rPr>
          <w:rFonts w:ascii="仿宋_GB2312" w:hAnsi="宋体"/>
          <w:b/>
          <w:bCs/>
          <w:sz w:val="44"/>
          <w:szCs w:val="32"/>
        </w:rPr>
      </w:pPr>
      <w:r>
        <w:rPr>
          <w:rFonts w:ascii="仿宋_GB2312" w:hAnsi="宋体"/>
          <w:b/>
          <w:bCs/>
          <w:sz w:val="44"/>
          <w:szCs w:val="32"/>
        </w:rPr>
        <w:pict>
          <v:shape id="_x0000_s1045" type="#_x0000_t32" style="position:absolute;left:0;text-align:left;margin-left:211.85pt;margin-top:23.75pt;width:.05pt;height:19.85pt;z-index:251815936;mso-width-relative:page;mso-height-relative:page" o:gfxdata="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TXohPaAAAACQEAAA8AAAAAAAAAAQAgAAAAIgAAAGRycy9kb3ducmV2LnhtbFBLAQIUABQA&#10;AAAIAIdO4kABoA4o7gEAALMDAAAOAAAAAAAAAAEAIAAAACkBAABkcnMvZTJvRG9jLnhtbFBLBQYA&#10;AAAABgAGAFkBAACJBQAAAAA=&#10;">
            <v:stroke endarrow="block"/>
          </v:shape>
        </w:pict>
      </w:r>
    </w:p>
    <w:p w:rsidR="00D30436" w:rsidRDefault="00D30436">
      <w:pPr>
        <w:spacing w:line="580" w:lineRule="exact"/>
        <w:ind w:firstLineChars="200" w:firstLine="883"/>
        <w:rPr>
          <w:rFonts w:ascii="仿宋_GB2312" w:hAnsi="宋体"/>
          <w:b/>
          <w:sz w:val="44"/>
          <w:szCs w:val="32"/>
        </w:rPr>
      </w:pPr>
      <w:r>
        <w:rPr>
          <w:rFonts w:ascii="仿宋_GB2312" w:hAnsi="宋体"/>
          <w:b/>
          <w:sz w:val="44"/>
          <w:szCs w:val="32"/>
        </w:rPr>
        <w:pict>
          <v:shape id="_x0000_s1044" type="#_x0000_t61" style="position:absolute;left:0;text-align:left;margin-left:311.45pt;margin-top:26.8pt;width:135.25pt;height:73.6pt;flip:y;z-index:251806720;mso-width-relative:page;mso-height-relative:page" o:gfxdata="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ixA8DaAAAACgEAAA8AAAAAAAAAAQAgAAAAIgAA&#10;AGRycy9kb3ducmV2LnhtbFBLAQIUABQAAAAIAIdO4kC8wUT7PwIAAGUEAAAOAAAAAAAAAAEAIAAA&#10;ACkBAABkcnMvZTJvRG9jLnhtbFBLBQYAAAAABgAGAFkBAADaBQAAAAA=&#10;" adj="-4919,4666" filled="f">
            <v:textbox inset="2.53997mm,1.27mm,2.53997mm,1.27mm">
              <w:txbxContent>
                <w:p w:rsidR="00D30436" w:rsidRDefault="00F92D2D">
                  <w:pPr>
                    <w:spacing w:line="320" w:lineRule="exact"/>
                    <w:rPr>
                      <w:sz w:val="24"/>
                    </w:rPr>
                  </w:pPr>
                  <w:r>
                    <w:rPr>
                      <w:rFonts w:ascii="仿宋_GB2312" w:eastAsia="仿宋_GB2312" w:hint="eastAsia"/>
                      <w:sz w:val="24"/>
                    </w:rPr>
                    <w:t>告知当事人拟处罚事实、理由、依据和标准；听取当事人的陈述和申辩。</w:t>
                  </w:r>
                </w:p>
              </w:txbxContent>
            </v:textbox>
          </v:shape>
        </w:pict>
      </w:r>
      <w:r>
        <w:rPr>
          <w:rFonts w:ascii="仿宋_GB2312" w:hAnsi="宋体"/>
          <w:b/>
          <w:sz w:val="44"/>
          <w:szCs w:val="32"/>
        </w:rPr>
        <w:pict>
          <v:shape id="_x0000_s1043" type="#_x0000_t202" style="position:absolute;left:0;text-align:left;margin-left:143.3pt;margin-top:14.35pt;width:136.4pt;height:31.15pt;z-index:251805696;mso-width-relative:page;mso-height-relative:page" o:gfxdata="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Kaidr2gAAAAkBAAAPAAAA&#10;AAAAAAEAIAAAACIAAABkcnMvZG93bnJldi54bWxQSwECFAAUAAAACACHTuJAlzUDvxMCAAAsBAAA&#10;DgAAAAAAAAABACAAAAApAQAAZHJzL2Uyb0RvYy54bWxQSwUGAAAAAAYABgBZAQAArgUAAAAA&#10;">
            <v:textbox inset=",.5mm">
              <w:txbxContent>
                <w:p w:rsidR="00D30436" w:rsidRDefault="00F92D2D">
                  <w:pPr>
                    <w:spacing w:line="280" w:lineRule="exact"/>
                    <w:jc w:val="center"/>
                    <w:rPr>
                      <w:rFonts w:ascii="仿宋_GB2312" w:eastAsia="仿宋_GB2312"/>
                      <w:sz w:val="24"/>
                    </w:rPr>
                  </w:pPr>
                  <w:r>
                    <w:rPr>
                      <w:rFonts w:ascii="仿宋_GB2312" w:eastAsia="仿宋_GB2312" w:hint="eastAsia"/>
                      <w:sz w:val="24"/>
                    </w:rPr>
                    <w:t>审</w:t>
                  </w:r>
                  <w:r>
                    <w:rPr>
                      <w:rFonts w:ascii="仿宋_GB2312" w:eastAsia="仿宋_GB2312" w:hint="eastAsia"/>
                      <w:sz w:val="24"/>
                    </w:rPr>
                    <w:t xml:space="preserve"> </w:t>
                  </w:r>
                  <w:r>
                    <w:rPr>
                      <w:rFonts w:ascii="仿宋_GB2312" w:eastAsia="仿宋_GB2312" w:hint="eastAsia"/>
                      <w:sz w:val="24"/>
                    </w:rPr>
                    <w:t>查</w:t>
                  </w:r>
                </w:p>
                <w:p w:rsidR="00D30436" w:rsidRDefault="00F92D2D">
                  <w:pPr>
                    <w:spacing w:line="28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7</w:t>
                  </w:r>
                  <w:r>
                    <w:rPr>
                      <w:rFonts w:ascii="仿宋_GB2312" w:eastAsia="仿宋_GB2312" w:hint="eastAsia"/>
                      <w:sz w:val="24"/>
                    </w:rPr>
                    <w:t>个工作日）</w:t>
                  </w:r>
                </w:p>
              </w:txbxContent>
            </v:textbox>
          </v:shape>
        </w:pict>
      </w:r>
    </w:p>
    <w:p w:rsidR="00D30436" w:rsidRDefault="00D30436">
      <w:pPr>
        <w:spacing w:line="580" w:lineRule="exact"/>
        <w:ind w:firstLineChars="200" w:firstLine="883"/>
        <w:rPr>
          <w:rFonts w:ascii="仿宋_GB2312" w:hAnsi="宋体"/>
          <w:b/>
          <w:sz w:val="44"/>
          <w:szCs w:val="32"/>
        </w:rPr>
      </w:pPr>
      <w:r>
        <w:rPr>
          <w:rFonts w:ascii="仿宋_GB2312" w:hAnsi="宋体"/>
          <w:b/>
          <w:sz w:val="44"/>
          <w:szCs w:val="32"/>
        </w:rPr>
        <w:pict>
          <v:shape id="_x0000_s1042" type="#_x0000_t32" style="position:absolute;left:0;text-align:left;margin-left:211.55pt;margin-top:17.55pt;width:.05pt;height:19.85pt;z-index:251817984;mso-width-relative:page;mso-height-relative:page" o:gfxdata="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Ty+JraAAAACQEAAA8AAAAAAAAAAQAgAAAAIgAAAGRycy9kb3ducmV2LnhtbFBLAQIUABQA&#10;AAAIAIdO4kBSzg1h7gEAALMDAAAOAAAAAAAAAAEAIAAAACkBAABkcnMvZTJvRG9jLnhtbFBLBQYA&#10;AAAABgAGAFkBAACJBQAAAAA=&#10;">
            <v:stroke endarrow="block"/>
          </v:shape>
        </w:pict>
      </w:r>
    </w:p>
    <w:p w:rsidR="00D30436" w:rsidRDefault="00D30436">
      <w:pPr>
        <w:spacing w:line="580" w:lineRule="exact"/>
        <w:ind w:firstLineChars="200" w:firstLine="883"/>
        <w:rPr>
          <w:rFonts w:ascii="仿宋_GB2312" w:hAnsi="宋体"/>
          <w:b/>
          <w:sz w:val="44"/>
          <w:szCs w:val="32"/>
        </w:rPr>
      </w:pPr>
      <w:r>
        <w:rPr>
          <w:rFonts w:ascii="仿宋_GB2312" w:hAnsi="宋体"/>
          <w:b/>
          <w:sz w:val="44"/>
          <w:szCs w:val="32"/>
        </w:rPr>
        <w:pict>
          <v:shape id="_x0000_s1041" type="#_x0000_t202" style="position:absolute;left:0;text-align:left;margin-left:143pt;margin-top:8.15pt;width:136.4pt;height:31.4pt;z-index:251816960;mso-width-relative:page;mso-height-relative:page" o:gfxdata="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oux2QAAAAkBAAAPAAAAAAAA&#10;AAEAIAAAACIAAABkcnMvZG93bnJldi54bWxQSwECFAAUAAAACACHTuJAsXbo6RECAAAsBAAADgAA&#10;AAAAAAABACAAAAAoAQAAZHJzL2Uyb0RvYy54bWxQSwUGAAAAAAYABgBZAQAAqwUAAAAA&#10;">
            <v:textbox inset=",.5mm">
              <w:txbxContent>
                <w:p w:rsidR="00D30436" w:rsidRDefault="00F92D2D">
                  <w:pPr>
                    <w:spacing w:line="280" w:lineRule="exact"/>
                    <w:jc w:val="center"/>
                    <w:rPr>
                      <w:rFonts w:ascii="仿宋_GB2312" w:eastAsia="仿宋_GB2312"/>
                      <w:sz w:val="24"/>
                    </w:rPr>
                  </w:pPr>
                  <w:r>
                    <w:rPr>
                      <w:rFonts w:ascii="仿宋_GB2312" w:eastAsia="仿宋_GB2312" w:hint="eastAsia"/>
                      <w:sz w:val="24"/>
                    </w:rPr>
                    <w:t>告</w:t>
                  </w:r>
                  <w:r>
                    <w:rPr>
                      <w:rFonts w:ascii="仿宋_GB2312" w:eastAsia="仿宋_GB2312" w:hint="eastAsia"/>
                      <w:sz w:val="24"/>
                    </w:rPr>
                    <w:t xml:space="preserve"> </w:t>
                  </w:r>
                  <w:r>
                    <w:rPr>
                      <w:rFonts w:ascii="仿宋_GB2312" w:eastAsia="仿宋_GB2312" w:hint="eastAsia"/>
                      <w:sz w:val="24"/>
                    </w:rPr>
                    <w:t>知</w:t>
                  </w:r>
                </w:p>
                <w:p w:rsidR="00D30436" w:rsidRDefault="00F92D2D">
                  <w:pPr>
                    <w:spacing w:line="28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3</w:t>
                  </w:r>
                  <w:r>
                    <w:rPr>
                      <w:rFonts w:ascii="仿宋_GB2312" w:eastAsia="仿宋_GB2312" w:hint="eastAsia"/>
                      <w:sz w:val="24"/>
                    </w:rPr>
                    <w:t>个工作日）</w:t>
                  </w:r>
                </w:p>
              </w:txbxContent>
            </v:textbox>
          </v:shape>
        </w:pict>
      </w:r>
    </w:p>
    <w:p w:rsidR="00D30436" w:rsidRDefault="00D30436">
      <w:pPr>
        <w:spacing w:line="580" w:lineRule="exact"/>
        <w:rPr>
          <w:rFonts w:ascii="仿宋_GB2312" w:hAnsi="宋体"/>
          <w:b/>
          <w:sz w:val="44"/>
          <w:szCs w:val="32"/>
        </w:rPr>
      </w:pPr>
      <w:r>
        <w:rPr>
          <w:rFonts w:ascii="仿宋_GB2312" w:hAnsi="宋体"/>
          <w:b/>
          <w:sz w:val="44"/>
          <w:szCs w:val="32"/>
        </w:rPr>
        <w:pict>
          <v:shape id="_x0000_s1040" type="#_x0000_t32" style="position:absolute;left:0;text-align:left;margin-left:211pt;margin-top:11.7pt;width:.05pt;height:19.85pt;z-index:251819008;mso-width-relative:page;mso-height-relative:page" o:gfxdata="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IXQldkAAAAJAQAADwAAAAAAAAABACAAAAAiAAAAZHJzL2Rvd25yZXYueG1sUEsBAhQAFAAA&#10;AAgAh07iQB7KD/juAQAAswMAAA4AAAAAAAAAAQAgAAAAKAEAAGRycy9lMm9Eb2MueG1sUEsFBgAA&#10;AAAGAAYAWQEAAIgFAAAAAA==&#10;">
            <v:stroke endarrow="block"/>
          </v:shape>
        </w:pict>
      </w:r>
    </w:p>
    <w:p w:rsidR="00D30436" w:rsidRDefault="00D30436">
      <w:pPr>
        <w:spacing w:line="580" w:lineRule="exact"/>
        <w:ind w:firstLineChars="200" w:firstLine="883"/>
        <w:rPr>
          <w:rFonts w:ascii="仿宋_GB2312" w:hAnsi="宋体"/>
          <w:b/>
          <w:sz w:val="44"/>
          <w:szCs w:val="32"/>
        </w:rPr>
      </w:pPr>
      <w:r>
        <w:rPr>
          <w:rFonts w:ascii="仿宋_GB2312" w:hAnsi="宋体"/>
          <w:b/>
          <w:sz w:val="44"/>
          <w:szCs w:val="32"/>
        </w:rPr>
        <w:pict>
          <v:shapetype id="_x0000_t110" coordsize="21600,21600" o:spt="110" path="m10800,l,10800,10800,21600,21600,10800xe">
            <v:stroke joinstyle="miter"/>
            <v:path gradientshapeok="t" o:connecttype="rect" textboxrect="5400,5400,16200,16200"/>
          </v:shapetype>
          <v:shape id="_x0000_s1039" type="#_x0000_t110" style="position:absolute;left:0;text-align:left;margin-left:130.6pt;margin-top:3.05pt;width:162pt;height:37.45pt;z-index:251820032;mso-width-relative:page;mso-height-relative:page" o:gfxdata="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0u6I1wAAAAgBAAAPAAAAAAAAAAEAIAAAACIAAABk&#10;cnMvZG93bnJldi54bWxQSwECFAAUAAAACACHTuJAKYcmOQcCAAADBAAADgAAAAAAAAABACAAAAAm&#10;AQAAZHJzL2Uyb0RvYy54bWxQSwUGAAAAAAYABgBZAQAAnwUAAAAA&#10;">
            <v:textbox>
              <w:txbxContent>
                <w:p w:rsidR="00D30436" w:rsidRDefault="00F92D2D">
                  <w:pPr>
                    <w:spacing w:line="320" w:lineRule="exact"/>
                    <w:jc w:val="center"/>
                    <w:rPr>
                      <w:rFonts w:ascii="仿宋_GB2312" w:eastAsia="仿宋_GB2312"/>
                      <w:sz w:val="24"/>
                    </w:rPr>
                  </w:pPr>
                  <w:r>
                    <w:rPr>
                      <w:rFonts w:ascii="仿宋_GB2312" w:eastAsia="仿宋_GB2312" w:hint="eastAsia"/>
                      <w:sz w:val="24"/>
                    </w:rPr>
                    <w:t>是否听证</w:t>
                  </w:r>
                </w:p>
              </w:txbxContent>
            </v:textbox>
          </v:shape>
        </w:pict>
      </w:r>
    </w:p>
    <w:p w:rsidR="00D30436" w:rsidRDefault="00D30436">
      <w:pPr>
        <w:ind w:firstLineChars="200" w:firstLine="720"/>
        <w:rPr>
          <w:rFonts w:ascii="楷体_GB2312" w:eastAsia="楷体_GB2312"/>
          <w:color w:val="000000"/>
          <w:sz w:val="36"/>
          <w:szCs w:val="36"/>
        </w:rPr>
      </w:pPr>
      <w:r>
        <w:rPr>
          <w:rFonts w:ascii="楷体_GB2312" w:eastAsia="楷体_GB2312"/>
          <w:color w:val="000000"/>
          <w:sz w:val="36"/>
          <w:szCs w:val="36"/>
        </w:rPr>
        <w:pict>
          <v:shape id="_x0000_s1038" type="#_x0000_t32" style="position:absolute;left:0;text-align:left;margin-left:211pt;margin-top:10.95pt;width:.05pt;height:19.85pt;z-index:251821056;mso-width-relative:page;mso-height-relative:page" o:gfxdata="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bTES2QAAAAkBAAAPAAAAAAAAAAEAIAAAACIAAABkcnMvZG93bnJldi54bWxQSwECFAAU&#10;AAAACACHTuJAsZEksPABAAC1AwAADgAAAAAAAAABACAAAAAoAQAAZHJzL2Uyb0RvYy54bWxQSwUG&#10;AAAAAAYABgBZAQAAigUAAAAA&#10;">
            <v:stroke endarrow="block"/>
          </v:shape>
        </w:pict>
      </w:r>
    </w:p>
    <w:p w:rsidR="00D30436" w:rsidRDefault="00D30436">
      <w:pPr>
        <w:ind w:firstLineChars="200" w:firstLine="720"/>
        <w:rPr>
          <w:rFonts w:ascii="楷体_GB2312" w:eastAsia="楷体_GB2312"/>
          <w:color w:val="000000"/>
          <w:sz w:val="36"/>
          <w:szCs w:val="36"/>
        </w:rPr>
      </w:pPr>
      <w:r>
        <w:rPr>
          <w:rFonts w:ascii="楷体_GB2312" w:eastAsia="楷体_GB2312"/>
          <w:color w:val="000000"/>
          <w:sz w:val="36"/>
          <w:szCs w:val="36"/>
        </w:rPr>
        <w:pict>
          <v:shape id="_x0000_s1037" type="#_x0000_t61" style="position:absolute;left:0;text-align:left;margin-left:-32.25pt;margin-top:10pt;width:142.95pt;height:73.6pt;flip:y;z-index:251823104;mso-width-relative:page;mso-height-relative:page" o:gfxdata="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6esEQdgAAAAKAQAADwAAAAAAAAABACAAAAAiAAAA&#10;ZHJzL2Rvd25yZXYueG1sUEsBAhQAFAAAAAgAh07iQO6lLKNAAgAAZgQAAA4AAAAAAAAAAQAgAAAA&#10;JwEAAGRycy9lMm9Eb2MueG1sUEsFBgAAAAAGAAYAWQEAANkFAAAAAA==&#10;" adj="25936,3242" filled="f">
            <v:textbox inset="2.53997mm,1.27mm,2.53997mm,1.27mm">
              <w:txbxContent>
                <w:p w:rsidR="00D30436" w:rsidRDefault="00F92D2D">
                  <w:pPr>
                    <w:spacing w:line="320" w:lineRule="exact"/>
                    <w:rPr>
                      <w:sz w:val="24"/>
                    </w:rPr>
                  </w:pPr>
                  <w:r>
                    <w:rPr>
                      <w:rFonts w:ascii="仿宋_GB2312" w:eastAsia="仿宋_GB2312" w:hint="eastAsia"/>
                      <w:sz w:val="24"/>
                    </w:rPr>
                    <w:t>决定处罚事实、理由、裁量标准、依据，告知申请复议或诉讼的方法和途径。</w:t>
                  </w:r>
                </w:p>
              </w:txbxContent>
            </v:textbox>
          </v:shape>
        </w:pict>
      </w:r>
      <w:r>
        <w:rPr>
          <w:rFonts w:ascii="楷体_GB2312" w:eastAsia="楷体_GB2312"/>
          <w:color w:val="000000"/>
          <w:sz w:val="36"/>
          <w:szCs w:val="36"/>
        </w:rPr>
        <w:pict>
          <v:shape id="_x0000_s1036" type="#_x0000_t202" style="position:absolute;left:0;text-align:left;margin-left:143.95pt;margin-top:1.15pt;width:136.4pt;height:32.9pt;z-index:251822080;mso-width-relative:page;mso-height-relative:page" o:gfxdata="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1s9M/YAAAACAEAAA8AAAAAAAAAAQAgAAAAIgAAAGRycy9kb3ducmV2Lnht&#10;bFBLAQIUABQAAAAIAIdO4kCQrs2l+QEAAPoDAAAOAAAAAAAAAAEAIAAAACcBAABkcnMvZTJvRG9j&#10;LnhtbFBLBQYAAAAABgAGAFkBAACSBQAAAAA=&#10;">
            <v:textbox>
              <w:txbxContent>
                <w:p w:rsidR="00D30436" w:rsidRDefault="00F92D2D">
                  <w:pPr>
                    <w:spacing w:line="280" w:lineRule="exact"/>
                    <w:jc w:val="center"/>
                    <w:rPr>
                      <w:rFonts w:ascii="仿宋_GB2312" w:eastAsia="仿宋_GB2312"/>
                      <w:sz w:val="24"/>
                    </w:rPr>
                  </w:pPr>
                  <w:r>
                    <w:rPr>
                      <w:rFonts w:ascii="仿宋_GB2312" w:eastAsia="仿宋_GB2312" w:hint="eastAsia"/>
                      <w:sz w:val="24"/>
                    </w:rPr>
                    <w:t>举行听证会</w:t>
                  </w:r>
                </w:p>
                <w:p w:rsidR="00D30436" w:rsidRDefault="00F92D2D">
                  <w:pPr>
                    <w:spacing w:line="28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15</w:t>
                  </w:r>
                  <w:r>
                    <w:rPr>
                      <w:rFonts w:ascii="仿宋_GB2312" w:eastAsia="仿宋_GB2312" w:hint="eastAsia"/>
                      <w:sz w:val="24"/>
                    </w:rPr>
                    <w:t>个工作日）</w:t>
                  </w:r>
                </w:p>
              </w:txbxContent>
            </v:textbox>
          </v:shape>
        </w:pict>
      </w:r>
    </w:p>
    <w:p w:rsidR="00D30436" w:rsidRDefault="00D30436">
      <w:pPr>
        <w:ind w:firstLineChars="200" w:firstLine="720"/>
        <w:rPr>
          <w:rFonts w:ascii="楷体_GB2312" w:eastAsia="楷体_GB2312"/>
          <w:color w:val="000000"/>
          <w:sz w:val="36"/>
          <w:szCs w:val="36"/>
        </w:rPr>
      </w:pPr>
      <w:r>
        <w:rPr>
          <w:rFonts w:ascii="楷体_GB2312" w:eastAsia="楷体_GB2312"/>
          <w:color w:val="000000"/>
          <w:sz w:val="36"/>
          <w:szCs w:val="36"/>
        </w:rPr>
        <w:pict>
          <v:shape id="_x0000_s1035" type="#_x0000_t202" style="position:absolute;left:0;text-align:left;margin-left:142.95pt;margin-top:25.2pt;width:138.1pt;height:35.85pt;z-index:251807744;mso-width-relative:page;mso-height-relative:page" o:gfxdata="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aaffHZAAAACgEAAA8AAAAAAAAAAQAgAAAAIgAAAGRycy9kb3ducmV2Lnht&#10;bFBLAQIUABQAAAAIAIdO4kAxAMs9+AEAAPoDAAAOAAAAAAAAAAEAIAAAACgBAABkcnMvZTJvRG9j&#10;LnhtbFBLBQYAAAAABgAGAFkBAACSBQAAAAA=&#10;">
            <v:textbox>
              <w:txbxContent>
                <w:p w:rsidR="00D30436" w:rsidRDefault="00F92D2D">
                  <w:pPr>
                    <w:spacing w:line="280" w:lineRule="exact"/>
                    <w:jc w:val="center"/>
                    <w:rPr>
                      <w:rFonts w:ascii="仿宋_GB2312" w:eastAsia="仿宋_GB2312"/>
                      <w:sz w:val="24"/>
                    </w:rPr>
                  </w:pPr>
                  <w:r>
                    <w:rPr>
                      <w:rFonts w:ascii="仿宋_GB2312" w:eastAsia="仿宋_GB2312" w:hint="eastAsia"/>
                      <w:sz w:val="24"/>
                    </w:rPr>
                    <w:t>决</w:t>
                  </w:r>
                  <w:r>
                    <w:rPr>
                      <w:rFonts w:ascii="仿宋_GB2312" w:eastAsia="仿宋_GB2312" w:hint="eastAsia"/>
                      <w:sz w:val="24"/>
                    </w:rPr>
                    <w:t xml:space="preserve"> </w:t>
                  </w:r>
                  <w:r>
                    <w:rPr>
                      <w:rFonts w:ascii="仿宋_GB2312" w:eastAsia="仿宋_GB2312" w:hint="eastAsia"/>
                      <w:sz w:val="24"/>
                    </w:rPr>
                    <w:t>定</w:t>
                  </w:r>
                </w:p>
                <w:p w:rsidR="00D30436" w:rsidRDefault="00F92D2D">
                  <w:pPr>
                    <w:spacing w:line="28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7</w:t>
                  </w:r>
                  <w:r>
                    <w:rPr>
                      <w:rFonts w:ascii="仿宋_GB2312" w:eastAsia="仿宋_GB2312" w:hint="eastAsia"/>
                      <w:sz w:val="24"/>
                    </w:rPr>
                    <w:t>个工作日）</w:t>
                  </w:r>
                </w:p>
              </w:txbxContent>
            </v:textbox>
          </v:shape>
        </w:pict>
      </w:r>
      <w:r>
        <w:rPr>
          <w:rFonts w:ascii="楷体_GB2312" w:eastAsia="楷体_GB2312"/>
          <w:color w:val="000000"/>
          <w:sz w:val="36"/>
          <w:szCs w:val="36"/>
        </w:rPr>
        <w:pict>
          <v:shape id="_x0000_s1034" type="#_x0000_t32" style="position:absolute;left:0;text-align:left;margin-left:210.85pt;margin-top:3.8pt;width:.05pt;height:19.85pt;z-index:251804672;mso-width-relative:page;mso-height-relative:page" o:gfxdata="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Ctm9tcAAAAIAQAADwAAAAAAAAABACAAAAAiAAAAZHJzL2Rvd25yZXYueG1sUEsBAhQAFAAA&#10;AAgAh07iQI5754/wAQAAtQMAAA4AAAAAAAAAAQAgAAAAJgEAAGRycy9lMm9Eb2MueG1sUEsFBgAA&#10;AAAGAAYAWQEAAIgFAAAAAA==&#10;">
            <v:stroke endarrow="block"/>
          </v:shape>
        </w:pict>
      </w:r>
    </w:p>
    <w:p w:rsidR="00D30436" w:rsidRDefault="00D30436">
      <w:pPr>
        <w:ind w:firstLineChars="200" w:firstLine="720"/>
        <w:rPr>
          <w:rFonts w:ascii="楷体_GB2312" w:eastAsia="楷体_GB2312"/>
          <w:color w:val="000000"/>
          <w:sz w:val="36"/>
          <w:szCs w:val="36"/>
        </w:rPr>
      </w:pPr>
      <w:r>
        <w:rPr>
          <w:rFonts w:ascii="楷体_GB2312" w:eastAsia="楷体_GB2312"/>
          <w:color w:val="000000"/>
          <w:sz w:val="36"/>
          <w:szCs w:val="36"/>
        </w:rPr>
        <w:pict>
          <v:shape id="_x0000_s1033" type="#_x0000_t61" style="position:absolute;left:0;text-align:left;margin-left:318.75pt;margin-top:30pt;width:135pt;height:109.2pt;flip:y;z-index:251812864;mso-width-relative:page;mso-height-relative:page" o:gfxdata="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hSfctgAAAAKAQAADwAAAAAAAAABACAAAAAi&#10;AAAAZHJzL2Rvd25yZXYueG1sUEsBAhQAFAAAAAgAh07iQM7D4mpDAgAAaAQAAA4AAAAAAAAAAQAg&#10;AAAAJwEAAGRycy9lMm9Eb2MueG1sUEsFBgAAAAAGAAYAWQEAANwFAAAAAA==&#10;" adj="-9232,1849" filled="f">
            <v:textbox inset="2.53997mm,1.27mm,2.53997mm,1.27mm">
              <w:txbxContent>
                <w:p w:rsidR="00D30436" w:rsidRDefault="00F92D2D">
                  <w:pPr>
                    <w:spacing w:line="280" w:lineRule="exact"/>
                    <w:rPr>
                      <w:rFonts w:ascii="仿宋_GB2312" w:eastAsia="仿宋_GB2312"/>
                      <w:sz w:val="24"/>
                    </w:rPr>
                  </w:pPr>
                  <w:r>
                    <w:rPr>
                      <w:rFonts w:ascii="仿宋_GB2312" w:eastAsia="仿宋_GB2312" w:hint="eastAsia"/>
                      <w:sz w:val="24"/>
                    </w:rPr>
                    <w:t>当事人主动履行的，出具相关罚没款财政票据或履行文书；当事人不履行行政处罚决定，启动行政强制执行或申请人民法院强制执行。</w:t>
                  </w:r>
                </w:p>
              </w:txbxContent>
            </v:textbox>
          </v:shape>
        </w:pict>
      </w:r>
    </w:p>
    <w:p w:rsidR="00D30436" w:rsidRDefault="00D30436">
      <w:pPr>
        <w:ind w:firstLineChars="200" w:firstLine="720"/>
        <w:rPr>
          <w:rFonts w:ascii="楷体_GB2312" w:eastAsia="楷体_GB2312"/>
          <w:color w:val="000000"/>
          <w:sz w:val="36"/>
          <w:szCs w:val="36"/>
        </w:rPr>
      </w:pPr>
      <w:r>
        <w:rPr>
          <w:rFonts w:ascii="楷体_GB2312" w:eastAsia="楷体_GB2312"/>
          <w:color w:val="000000"/>
          <w:sz w:val="36"/>
          <w:szCs w:val="36"/>
        </w:rPr>
        <w:pict>
          <v:shape id="_x0000_s1032" type="#_x0000_t202" style="position:absolute;left:0;text-align:left;margin-left:143.9pt;margin-top:21.3pt;width:133.25pt;height:33.95pt;z-index:251810816;mso-width-relative:page;mso-height-relative:page" o:gfxdata="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a0Td9oAAAAKAQAADwAAAAAAAAABACAAAAAiAAAAZHJzL2Rvd25yZXYu&#10;eG1sUEsBAhQAFAAAAAgAh07iQFnPzOH5AQAA+gMAAA4AAAAAAAAAAQAgAAAAKQEAAGRycy9lMm9E&#10;b2MueG1sUEsFBgAAAAAGAAYAWQEAAJQFAAAAAA==&#10;">
            <v:textbox>
              <w:txbxContent>
                <w:p w:rsidR="00D30436" w:rsidRDefault="00F92D2D">
                  <w:pPr>
                    <w:spacing w:line="280" w:lineRule="exact"/>
                    <w:jc w:val="center"/>
                    <w:rPr>
                      <w:rFonts w:ascii="仿宋_GB2312" w:eastAsia="仿宋_GB2312"/>
                      <w:sz w:val="24"/>
                    </w:rPr>
                  </w:pPr>
                  <w:r>
                    <w:rPr>
                      <w:rFonts w:ascii="仿宋_GB2312" w:eastAsia="仿宋_GB2312" w:hint="eastAsia"/>
                      <w:sz w:val="24"/>
                    </w:rPr>
                    <w:t>送</w:t>
                  </w:r>
                  <w:r>
                    <w:rPr>
                      <w:rFonts w:ascii="仿宋_GB2312" w:eastAsia="仿宋_GB2312" w:hint="eastAsia"/>
                      <w:sz w:val="24"/>
                    </w:rPr>
                    <w:t xml:space="preserve"> </w:t>
                  </w:r>
                  <w:r>
                    <w:rPr>
                      <w:rFonts w:ascii="仿宋_GB2312" w:eastAsia="仿宋_GB2312" w:hint="eastAsia"/>
                      <w:sz w:val="24"/>
                    </w:rPr>
                    <w:t>达</w:t>
                  </w:r>
                </w:p>
                <w:p w:rsidR="00D30436" w:rsidRDefault="00F92D2D">
                  <w:pPr>
                    <w:spacing w:line="28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3</w:t>
                  </w:r>
                  <w:r>
                    <w:rPr>
                      <w:rFonts w:ascii="仿宋_GB2312" w:eastAsia="仿宋_GB2312" w:hint="eastAsia"/>
                      <w:sz w:val="24"/>
                    </w:rPr>
                    <w:t>个工作日）</w:t>
                  </w:r>
                </w:p>
              </w:txbxContent>
            </v:textbox>
          </v:shape>
        </w:pict>
      </w:r>
      <w:r>
        <w:rPr>
          <w:rFonts w:ascii="楷体_GB2312" w:eastAsia="楷体_GB2312"/>
          <w:color w:val="000000"/>
          <w:sz w:val="36"/>
          <w:szCs w:val="36"/>
        </w:rPr>
        <w:pict>
          <v:shape id="_x0000_s1031" type="#_x0000_t61" style="position:absolute;left:0;text-align:left;margin-left:-32.25pt;margin-top:6.6pt;width:142.95pt;height:87.75pt;flip:y;z-index:251809792;mso-width-relative:page;mso-height-relative:page" o:gfxdata="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k2wRB2gAAAAoBAAAPAAAAAAAAAAEAIAAAACIA&#10;AABkcnMvZG93bnJldi54bWxQSwECFAAUAAAACACHTuJAhP05cEACAABmBAAADgAAAAAAAAABACAA&#10;AAApAQAAZHJzL2Uyb0RvYy54bWxQSwUGAAAAAAYABgBZAQAA2wUAAAAA&#10;" adj="26201,14560" filled="f">
            <v:textbox inset="2.53997mm,1.27mm,2.53997mm,1.27mm">
              <w:txbxContent>
                <w:p w:rsidR="00D30436" w:rsidRDefault="00F92D2D">
                  <w:pPr>
                    <w:spacing w:line="320" w:lineRule="exact"/>
                    <w:rPr>
                      <w:sz w:val="24"/>
                    </w:rPr>
                  </w:pPr>
                  <w:r>
                    <w:rPr>
                      <w:rFonts w:ascii="仿宋_GB2312" w:eastAsia="仿宋_GB2312" w:hint="eastAsia"/>
                      <w:sz w:val="24"/>
                    </w:rPr>
                    <w:t>送达当事人，告知相关单位和检举人等第三方利害关系人。公告送达、邮寄送达时间不计入办理期限。</w:t>
                  </w:r>
                </w:p>
              </w:txbxContent>
            </v:textbox>
          </v:shape>
        </w:pict>
      </w:r>
      <w:r>
        <w:rPr>
          <w:rFonts w:ascii="楷体_GB2312" w:eastAsia="楷体_GB2312"/>
          <w:color w:val="000000"/>
          <w:sz w:val="36"/>
          <w:szCs w:val="36"/>
        </w:rPr>
        <w:pict>
          <v:shape id="_x0000_s1030" type="#_x0000_t32" style="position:absolute;left:0;text-align:left;margin-left:210.9pt;margin-top:.25pt;width:.05pt;height:19.85pt;z-index:251808768;mso-width-relative:page;mso-height-relative:page" o:gfxdata="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vqVn1gAAAAcBAAAPAAAAAAAAAAEAIAAAACIAAABkcnMvZG93bnJldi54bWxQSwECFAAUAAAA&#10;CACHTuJATR5jx/ABAAC1AwAADgAAAAAAAAABACAAAAAlAQAAZHJzL2Uyb0RvYy54bWxQSwUGAAAA&#10;AAYABgBZAQAAhwUAAAAA&#10;">
            <v:stroke endarrow="block"/>
          </v:shape>
        </w:pict>
      </w:r>
    </w:p>
    <w:p w:rsidR="00D30436" w:rsidRDefault="00D30436">
      <w:pPr>
        <w:ind w:firstLineChars="200" w:firstLine="720"/>
        <w:rPr>
          <w:rFonts w:ascii="楷体_GB2312" w:eastAsia="楷体_GB2312"/>
          <w:color w:val="000000"/>
          <w:sz w:val="36"/>
          <w:szCs w:val="36"/>
        </w:rPr>
      </w:pPr>
      <w:r>
        <w:rPr>
          <w:rFonts w:ascii="楷体_GB2312" w:eastAsia="楷体_GB2312"/>
          <w:color w:val="000000"/>
          <w:sz w:val="36"/>
          <w:szCs w:val="36"/>
        </w:rPr>
        <w:pict>
          <v:shape id="_x0000_s1029" type="#_x0000_t32" style="position:absolute;left:0;text-align:left;margin-left:210.2pt;margin-top:24.25pt;width:.05pt;height:19.85pt;z-index:251824128;mso-width-relative:page;mso-height-relative:page" o:gfxdata="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70iwnYAAAACQEAAA8AAAAAAAAAAQAgAAAAIgAAAGRycy9kb3ducmV2LnhtbFBLAQIUABQA&#10;AAAIAIdO4kBMdNyH8AEAALUDAAAOAAAAAAAAAAEAIAAAACcBAABkcnMvZTJvRG9jLnhtbFBLBQYA&#10;AAAABgAGAFkBAACJBQAAAAA=&#10;">
            <v:stroke endarrow="block"/>
          </v:shape>
        </w:pict>
      </w:r>
    </w:p>
    <w:p w:rsidR="00D30436" w:rsidRDefault="00D30436">
      <w:pPr>
        <w:ind w:firstLineChars="200" w:firstLine="720"/>
        <w:rPr>
          <w:rFonts w:ascii="楷体_GB2312" w:eastAsia="楷体_GB2312"/>
          <w:color w:val="000000"/>
          <w:sz w:val="36"/>
          <w:szCs w:val="36"/>
        </w:rPr>
      </w:pPr>
      <w:r>
        <w:rPr>
          <w:rFonts w:ascii="楷体_GB2312" w:eastAsia="楷体_GB2312"/>
          <w:color w:val="000000"/>
          <w:sz w:val="36"/>
          <w:szCs w:val="36"/>
        </w:rPr>
        <w:pict>
          <v:roundrect id="_x0000_s1028" style="position:absolute;left:0;text-align:left;margin-left:161.45pt;margin-top:15.7pt;width:99.2pt;height:35.45pt;z-index:251811840;mso-width-relative:page;mso-height-relative:page" arcsize=".5" o:gfxdata="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onIzfYAAAACgEAAA8AAAAAAAAA&#10;AQAgAAAAIgAAAGRycy9kb3ducmV2LnhtbFBLAQIUABQAAAAIAIdO4kDXagFZEQIAABoEAAAOAAAA&#10;AAAAAAEAIAAAACcBAABkcnMvZTJvRG9jLnhtbFBLBQYAAAAABgAGAFkBAACqBQAAAAA=&#10;">
            <v:textbox>
              <w:txbxContent>
                <w:p w:rsidR="00D30436" w:rsidRDefault="00F92D2D">
                  <w:pPr>
                    <w:spacing w:line="320" w:lineRule="exact"/>
                    <w:jc w:val="center"/>
                    <w:rPr>
                      <w:rFonts w:ascii="仿宋_GB2312" w:eastAsia="仿宋_GB2312"/>
                      <w:sz w:val="24"/>
                    </w:rPr>
                  </w:pPr>
                  <w:r>
                    <w:rPr>
                      <w:rFonts w:ascii="仿宋_GB2312" w:eastAsia="仿宋_GB2312" w:hint="eastAsia"/>
                      <w:sz w:val="24"/>
                    </w:rPr>
                    <w:t>结案</w:t>
                  </w:r>
                </w:p>
                <w:p w:rsidR="00D30436" w:rsidRDefault="00D30436">
                  <w:pPr>
                    <w:spacing w:line="320" w:lineRule="exact"/>
                    <w:jc w:val="center"/>
                    <w:rPr>
                      <w:sz w:val="28"/>
                      <w:szCs w:val="28"/>
                    </w:rPr>
                  </w:pPr>
                </w:p>
              </w:txbxContent>
            </v:textbox>
          </v:roundrect>
        </w:pict>
      </w:r>
    </w:p>
    <w:p w:rsidR="00D30436" w:rsidRDefault="00D30436">
      <w:pPr>
        <w:ind w:firstLineChars="200" w:firstLine="720"/>
        <w:rPr>
          <w:rFonts w:ascii="楷体_GB2312" w:eastAsia="楷体_GB2312"/>
          <w:color w:val="000000"/>
          <w:sz w:val="36"/>
          <w:szCs w:val="36"/>
        </w:rPr>
      </w:pPr>
    </w:p>
    <w:p w:rsidR="00D30436" w:rsidRDefault="00D30436">
      <w:pPr>
        <w:ind w:firstLineChars="200" w:firstLine="720"/>
        <w:rPr>
          <w:rFonts w:ascii="楷体_GB2312" w:eastAsia="楷体_GB2312"/>
          <w:color w:val="000000"/>
          <w:sz w:val="36"/>
          <w:szCs w:val="36"/>
        </w:rPr>
      </w:pPr>
      <w:r>
        <w:rPr>
          <w:rFonts w:ascii="楷体_GB2312" w:eastAsia="楷体_GB2312"/>
          <w:color w:val="000000"/>
          <w:sz w:val="36"/>
          <w:szCs w:val="36"/>
        </w:rPr>
        <w:pict>
          <v:rect id="_x0000_s1027" style="position:absolute;left:0;text-align:left;margin-left:138.75pt;margin-top:22.2pt;width:284.25pt;height:65.8pt;z-index:251813888;mso-width-relative:page;mso-height-relative:page" o:gfxdata="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c4jf2QAAAAoBAAAPAAAAAAAAAAEAIAAAACIAAABkcnMvZG93bnJldi54bWxQSwECFAAUAAAACACH&#10;TuJA32NZ0uoBAADuAwAADgAAAAAAAAABACAAAAAoAQAAZHJzL2Uyb0RvYy54bWxQSwUGAAAAAAYA&#10;BgBZAQAAhAUAAAAA&#10;" strokecolor="white" strokeweight="1.75pt">
            <v:textbox>
              <w:txbxContent>
                <w:p w:rsidR="00D30436" w:rsidRDefault="00F92D2D">
                  <w:pPr>
                    <w:spacing w:line="320" w:lineRule="exact"/>
                    <w:rPr>
                      <w:rFonts w:ascii="仿宋_GB2312" w:eastAsia="仿宋_GB2312"/>
                      <w:sz w:val="24"/>
                      <w:u w:val="single"/>
                    </w:rPr>
                  </w:pPr>
                  <w:r>
                    <w:rPr>
                      <w:rFonts w:ascii="仿宋_GB2312" w:eastAsia="仿宋_GB2312" w:hint="eastAsia"/>
                      <w:sz w:val="24"/>
                    </w:rPr>
                    <w:t>主办机构：</w:t>
                  </w:r>
                  <w:r>
                    <w:rPr>
                      <w:rFonts w:ascii="仿宋_GB2312" w:eastAsia="仿宋_GB2312" w:hAnsi="宋体" w:hint="eastAsia"/>
                      <w:color w:val="000000"/>
                      <w:sz w:val="24"/>
                      <w:u w:val="single"/>
                    </w:rPr>
                    <w:t>阳城县发展和改革局</w:t>
                  </w:r>
                  <w:r>
                    <w:rPr>
                      <w:rFonts w:ascii="仿宋_GB2312" w:eastAsia="仿宋_GB2312" w:hint="eastAsia"/>
                      <w:sz w:val="24"/>
                    </w:rPr>
                    <w:t xml:space="preserve">              </w:t>
                  </w:r>
                </w:p>
                <w:p w:rsidR="00D30436" w:rsidRDefault="00F92D2D">
                  <w:pPr>
                    <w:spacing w:line="320" w:lineRule="exact"/>
                    <w:rPr>
                      <w:rFonts w:ascii="仿宋_GB2312" w:eastAsia="仿宋_GB2312"/>
                      <w:sz w:val="24"/>
                      <w:u w:val="single"/>
                    </w:rPr>
                  </w:pPr>
                  <w:r>
                    <w:rPr>
                      <w:rFonts w:ascii="仿宋_GB2312" w:eastAsia="仿宋_GB2312" w:hint="eastAsia"/>
                      <w:sz w:val="24"/>
                    </w:rPr>
                    <w:t>监督主体：</w:t>
                  </w:r>
                  <w:r>
                    <w:rPr>
                      <w:rFonts w:ascii="仿宋_GB2312" w:eastAsia="仿宋_GB2312" w:hAnsi="宋体" w:hint="eastAsia"/>
                      <w:color w:val="000000"/>
                      <w:sz w:val="24"/>
                      <w:u w:val="single"/>
                    </w:rPr>
                    <w:t>阳城县发展和改革局党务办</w:t>
                  </w:r>
                  <w:r>
                    <w:rPr>
                      <w:rFonts w:ascii="仿宋_GB2312" w:eastAsia="仿宋_GB2312" w:hint="eastAsia"/>
                      <w:sz w:val="24"/>
                      <w:u w:val="single"/>
                    </w:rPr>
                    <w:t xml:space="preserve"> </w:t>
                  </w:r>
                </w:p>
                <w:p w:rsidR="00D30436" w:rsidRDefault="00F92D2D">
                  <w:pPr>
                    <w:spacing w:line="320" w:lineRule="exact"/>
                    <w:rPr>
                      <w:rFonts w:ascii="仿宋_GB2312" w:eastAsia="仿宋_GB2312"/>
                      <w:sz w:val="24"/>
                    </w:rPr>
                  </w:pPr>
                  <w:r>
                    <w:rPr>
                      <w:rFonts w:ascii="仿宋_GB2312" w:eastAsia="仿宋_GB2312" w:hint="eastAsia"/>
                      <w:sz w:val="24"/>
                    </w:rPr>
                    <w:t>监督电话：</w:t>
                  </w:r>
                  <w:r>
                    <w:rPr>
                      <w:rFonts w:ascii="仿宋_GB2312" w:eastAsia="仿宋_GB2312" w:hint="eastAsia"/>
                      <w:sz w:val="24"/>
                      <w:u w:val="single"/>
                    </w:rPr>
                    <w:t>4238176</w:t>
                  </w:r>
                </w:p>
                <w:p w:rsidR="00D30436" w:rsidRDefault="00D30436">
                  <w:pPr>
                    <w:spacing w:line="320" w:lineRule="exact"/>
                    <w:rPr>
                      <w:rFonts w:ascii="仿宋_GB2312" w:eastAsia="仿宋_GB2312"/>
                      <w:sz w:val="24"/>
                    </w:rPr>
                  </w:pPr>
                </w:p>
                <w:p w:rsidR="00D30436" w:rsidRDefault="00D30436">
                  <w:pPr>
                    <w:spacing w:line="320" w:lineRule="exact"/>
                    <w:rPr>
                      <w:rFonts w:ascii="仿宋_GB2312" w:eastAsia="仿宋_GB2312"/>
                      <w:sz w:val="24"/>
                    </w:rPr>
                  </w:pPr>
                </w:p>
                <w:p w:rsidR="00D30436" w:rsidRDefault="00D30436">
                  <w:pPr>
                    <w:spacing w:line="320" w:lineRule="exact"/>
                    <w:rPr>
                      <w:rFonts w:ascii="仿宋_GB2312" w:eastAsia="仿宋_GB2312"/>
                      <w:sz w:val="24"/>
                    </w:rPr>
                  </w:pPr>
                </w:p>
              </w:txbxContent>
            </v:textbox>
          </v:rect>
        </w:pict>
      </w:r>
    </w:p>
    <w:p w:rsidR="00D30436" w:rsidRDefault="00D30436">
      <w:pPr>
        <w:tabs>
          <w:tab w:val="left" w:pos="7583"/>
        </w:tabs>
        <w:jc w:val="left"/>
      </w:pPr>
    </w:p>
    <w:p w:rsidR="00D30436" w:rsidRDefault="00F92D2D">
      <w:pPr>
        <w:widowControl/>
        <w:spacing w:line="720" w:lineRule="exact"/>
        <w:jc w:val="left"/>
        <w:rPr>
          <w:rFonts w:ascii="黑体" w:eastAsia="黑体" w:hAnsi="黑体"/>
          <w:sz w:val="32"/>
          <w:szCs w:val="32"/>
        </w:rPr>
      </w:pPr>
      <w:r>
        <w:rPr>
          <w:rFonts w:ascii="黑体" w:eastAsia="黑体" w:hAnsi="黑体" w:hint="eastAsia"/>
          <w:sz w:val="32"/>
          <w:szCs w:val="32"/>
        </w:rPr>
        <w:t xml:space="preserve"> </w:t>
      </w:r>
    </w:p>
    <w:sectPr w:rsidR="00D30436" w:rsidSect="00D304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544839"/>
    <w:multiLevelType w:val="singleLevel"/>
    <w:tmpl w:val="9B544839"/>
    <w:lvl w:ilvl="0">
      <w:start w:val="15"/>
      <w:numFmt w:val="chineseCounting"/>
      <w:suff w:val="nothing"/>
      <w:lvlText w:val="%1、"/>
      <w:lvlJc w:val="left"/>
      <w:rPr>
        <w:rFonts w:hint="eastAsia"/>
      </w:rPr>
    </w:lvl>
  </w:abstractNum>
  <w:abstractNum w:abstractNumId="1">
    <w:nsid w:val="5085C247"/>
    <w:multiLevelType w:val="singleLevel"/>
    <w:tmpl w:val="5085C247"/>
    <w:lvl w:ilvl="0">
      <w:start w:val="1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100649D"/>
    <w:rsid w:val="005A2F69"/>
    <w:rsid w:val="007F03D2"/>
    <w:rsid w:val="00D30436"/>
    <w:rsid w:val="00F92D2D"/>
    <w:rsid w:val="05B116EA"/>
    <w:rsid w:val="08016E1F"/>
    <w:rsid w:val="0A70747A"/>
    <w:rsid w:val="2100649D"/>
    <w:rsid w:val="2AB16735"/>
    <w:rsid w:val="32E553BF"/>
    <w:rsid w:val="37E02551"/>
    <w:rsid w:val="385B3C1B"/>
    <w:rsid w:val="39A71177"/>
    <w:rsid w:val="3B6F6674"/>
    <w:rsid w:val="44A7454B"/>
    <w:rsid w:val="4A13796D"/>
    <w:rsid w:val="4AB74125"/>
    <w:rsid w:val="51B93938"/>
    <w:rsid w:val="51F606ED"/>
    <w:rsid w:val="53EF3A5A"/>
    <w:rsid w:val="56102563"/>
    <w:rsid w:val="577F2599"/>
    <w:rsid w:val="5B4D25E6"/>
    <w:rsid w:val="669E75C5"/>
    <w:rsid w:val="67EA7D0D"/>
    <w:rsid w:val="6B476013"/>
    <w:rsid w:val="6C6247FF"/>
    <w:rsid w:val="717566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fillcolor="white">
      <v:fill color="white"/>
    </o:shapedefaults>
    <o:shapelayout v:ext="edit">
      <o:idmap v:ext="edit" data="1"/>
      <o:rules v:ext="edit">
        <o:r id="V:Rule1" type="connector" idref="#_x0000_s1049"/>
        <o:r id="V:Rule2" type="callout" idref="#_x0000_s1048"/>
        <o:r id="V:Rule3" type="connector" idref="#_x0000_s1047"/>
        <o:r id="V:Rule4" type="connector" idref="#_x0000_s1045"/>
        <o:r id="V:Rule5" type="callout" idref="#_x0000_s1044"/>
        <o:r id="V:Rule6" type="connector" idref="#_x0000_s1042"/>
        <o:r id="V:Rule7" type="connector" idref="#_x0000_s1040"/>
        <o:r id="V:Rule8" type="connector" idref="#_x0000_s1038"/>
        <o:r id="V:Rule9" type="callout" idref="#_x0000_s1037"/>
        <o:r id="V:Rule10" type="connector" idref="#_x0000_s1034"/>
        <o:r id="V:Rule11" type="callout" idref="#_x0000_s1033"/>
        <o:r id="V:Rule12" type="callout" idref="#_x0000_s1031"/>
        <o:r id="V:Rule13" type="connector" idref="#_x0000_s1030"/>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30436"/>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D30436"/>
    <w:pPr>
      <w:tabs>
        <w:tab w:val="center" w:pos="4153"/>
        <w:tab w:val="right" w:pos="8306"/>
      </w:tabs>
      <w:snapToGrid w:val="0"/>
      <w:jc w:val="left"/>
    </w:pPr>
    <w:rPr>
      <w:sz w:val="18"/>
    </w:rPr>
  </w:style>
  <w:style w:type="paragraph" w:styleId="a4">
    <w:name w:val="header"/>
    <w:basedOn w:val="a"/>
    <w:unhideWhenUsed/>
    <w:qFormat/>
    <w:rsid w:val="00D30436"/>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qFormat/>
    <w:rsid w:val="00D30436"/>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662</Words>
  <Characters>165</Characters>
  <Application>Microsoft Office Word</Application>
  <DocSecurity>0</DocSecurity>
  <Lines>1</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Am虹จุ๊บ</dc:creator>
  <cp:lastModifiedBy>Administrator</cp:lastModifiedBy>
  <cp:revision>4</cp:revision>
  <dcterms:created xsi:type="dcterms:W3CDTF">2020-09-03T01:52:00Z</dcterms:created>
  <dcterms:modified xsi:type="dcterms:W3CDTF">2020-09-10T08:48:00Z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